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center"/>
        <w:outlineLvl w:val="9"/>
        <w:rPr>
          <w:rFonts w:hint="eastAsia" w:ascii="黑体" w:hAnsi="黑体" w:eastAsia="黑体" w:cs="黑体"/>
          <w:b/>
          <w:bCs/>
          <w:sz w:val="44"/>
          <w:szCs w:val="52"/>
          <w:lang w:val="en-US" w:eastAsia="zh-CN"/>
        </w:rPr>
      </w:pPr>
      <w:r>
        <w:rPr>
          <w:rFonts w:hint="eastAsia" w:ascii="黑体" w:hAnsi="黑体" w:eastAsia="黑体" w:cs="黑体"/>
          <w:b/>
          <w:bCs/>
          <w:sz w:val="44"/>
          <w:szCs w:val="52"/>
          <w:lang w:val="en-US" w:eastAsia="zh-CN"/>
        </w:rPr>
        <w:t>FVTT-D35E系统使用教程</w:t>
      </w:r>
    </w:p>
    <w:p>
      <w:pPr>
        <w:bidi w:val="0"/>
        <w:jc w:val="center"/>
        <w:outlineLvl w:val="9"/>
        <w:rPr>
          <w:rFonts w:hint="eastAsia" w:ascii="黑体" w:hAnsi="黑体" w:eastAsia="黑体" w:cs="黑体"/>
          <w:b/>
          <w:bCs/>
          <w:sz w:val="44"/>
          <w:szCs w:val="52"/>
          <w:lang w:val="en-US" w:eastAsia="zh-CN"/>
        </w:rPr>
      </w:pPr>
    </w:p>
    <w:p>
      <w:pPr>
        <w:rPr>
          <w:rFonts w:hint="eastAsia" w:ascii="黑体" w:hAnsi="黑体" w:eastAsia="黑体" w:cs="黑体"/>
          <w:sz w:val="22"/>
          <w:szCs w:val="28"/>
          <w:lang w:val="en-US" w:eastAsia="zh-CN"/>
        </w:rPr>
      </w:pPr>
      <w:r>
        <w:rPr>
          <w:rFonts w:hint="eastAsia" w:ascii="黑体" w:hAnsi="黑体" w:eastAsia="黑体" w:cs="黑体"/>
          <w:b/>
          <w:bCs/>
          <w:sz w:val="22"/>
          <w:szCs w:val="28"/>
          <w:lang w:val="en-US" w:eastAsia="zh-CN"/>
        </w:rPr>
        <w:t>关于本文件</w:t>
      </w:r>
      <w:r>
        <w:rPr>
          <w:rFonts w:hint="eastAsia" w:ascii="黑体" w:hAnsi="黑体" w:eastAsia="黑体" w:cs="黑体"/>
          <w:sz w:val="22"/>
          <w:szCs w:val="28"/>
          <w:lang w:val="en-US" w:eastAsia="zh-CN"/>
        </w:rPr>
        <w:t>：本文件为业余爱好者非瑞克西亚（q：463093215）于2023年7月初开始书写的非盈利性教程，意图降低FVTT上的D35E系统的使用难度。</w:t>
      </w:r>
      <w:r>
        <w:rPr>
          <w:rFonts w:hint="eastAsia" w:ascii="黑体" w:hAnsi="黑体" w:eastAsia="黑体" w:cs="黑体"/>
          <w:sz w:val="22"/>
          <w:szCs w:val="28"/>
          <w:lang w:val="en-US" w:eastAsia="zh-CN"/>
        </w:rPr>
        <w:br w:type="textWrapping"/>
      </w:r>
    </w:p>
    <w:p>
      <w:p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阅读前请确保你的知识（DND3R）与 专业（基础计算机）上有等级，文中不会涉及规则内容和基础计算机使用，仅说明此系统平台使用方法，本教程也不负责教授搭设服务器。</w:t>
      </w:r>
    </w:p>
    <w:p>
      <w:p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本教程与附带的系统汉化包一同发布，若需mod或是fvtt核心汉化，你需要在软件中自行安装。</w:t>
      </w:r>
    </w:p>
    <w:p>
      <w:p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文中带有*号标记的图片实为</w:t>
      </w:r>
      <w:r>
        <w:rPr>
          <w:rFonts w:hint="eastAsia" w:ascii="黑体" w:hAnsi="黑体" w:eastAsia="黑体" w:cs="黑体"/>
          <w:b/>
          <w:bCs/>
          <w:sz w:val="22"/>
          <w:szCs w:val="28"/>
          <w:lang w:val="en-US" w:eastAsia="zh-CN"/>
        </w:rPr>
        <w:t>视频演示</w:t>
      </w:r>
      <w:r>
        <w:rPr>
          <w:rFonts w:hint="eastAsia" w:ascii="黑体" w:hAnsi="黑体" w:eastAsia="黑体" w:cs="黑体"/>
          <w:sz w:val="22"/>
          <w:szCs w:val="28"/>
          <w:lang w:val="en-US" w:eastAsia="zh-CN"/>
        </w:rPr>
        <w:t>，双击后播放，按esc可返回。</w:t>
      </w:r>
    </w:p>
    <w:p>
      <w:pPr>
        <w:rPr>
          <w:rFonts w:hint="default" w:ascii="黑体" w:hAnsi="黑体" w:eastAsia="黑体" w:cs="黑体"/>
          <w:sz w:val="22"/>
          <w:szCs w:val="28"/>
          <w:lang w:val="en-US" w:eastAsia="zh-CN"/>
        </w:rPr>
      </w:pPr>
      <w:r>
        <w:rPr>
          <w:rFonts w:hint="eastAsia" w:ascii="黑体" w:hAnsi="黑体" w:eastAsia="黑体" w:cs="黑体"/>
          <w:sz w:val="22"/>
          <w:szCs w:val="28"/>
          <w:lang w:val="en-US" w:eastAsia="zh-CN"/>
        </w:rPr>
        <w:t>文中演示系统为FVTT-V10.291版本，3.5e系统为2.2.1版本，其中3.5e系统使用笔者自制的汉化包。</w:t>
      </w:r>
    </w:p>
    <w:p>
      <w:p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笔者同样建议在相对稳定的版本进行停留，对于不同版本此教程可能具有不适用部分。</w:t>
      </w:r>
    </w:p>
    <w:p>
      <w:pPr>
        <w:rPr>
          <w:rFonts w:hint="eastAsia" w:ascii="黑体" w:hAnsi="黑体" w:eastAsia="黑体" w:cs="黑体"/>
          <w:sz w:val="22"/>
          <w:szCs w:val="28"/>
          <w:lang w:val="en-US" w:eastAsia="zh-CN"/>
        </w:rPr>
      </w:pPr>
      <w:r>
        <w:rPr>
          <w:rFonts w:hint="eastAsia" w:ascii="黑体" w:hAnsi="黑体" w:eastAsia="黑体" w:cs="黑体"/>
        </w:rPr>
        <w:drawing>
          <wp:inline distT="0" distB="0" distL="114300" distR="114300">
            <wp:extent cx="2908300" cy="1022350"/>
            <wp:effectExtent l="0" t="0" r="0" b="6350"/>
            <wp:docPr id="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
                    <pic:cNvPicPr>
                      <a:picLocks noChangeAspect="1"/>
                    </pic:cNvPicPr>
                  </pic:nvPicPr>
                  <pic:blipFill>
                    <a:blip r:embed="rId4"/>
                    <a:stretch>
                      <a:fillRect/>
                    </a:stretch>
                  </pic:blipFill>
                  <pic:spPr>
                    <a:xfrm>
                      <a:off x="0" y="0"/>
                      <a:ext cx="2908300" cy="1022350"/>
                    </a:xfrm>
                    <a:prstGeom prst="rect">
                      <a:avLst/>
                    </a:prstGeom>
                    <a:noFill/>
                    <a:ln>
                      <a:noFill/>
                    </a:ln>
                  </pic:spPr>
                </pic:pic>
              </a:graphicData>
            </a:graphic>
          </wp:inline>
        </w:drawing>
      </w:r>
    </w:p>
    <w:p>
      <w:pPr>
        <w:rPr>
          <w:rFonts w:hint="default" w:ascii="黑体" w:hAnsi="黑体" w:eastAsia="黑体" w:cs="黑体"/>
          <w:sz w:val="22"/>
          <w:szCs w:val="28"/>
          <w:lang w:val="en-US" w:eastAsia="zh-CN"/>
        </w:rPr>
      </w:pPr>
      <w:r>
        <w:rPr>
          <w:rFonts w:hint="eastAsia" w:ascii="黑体" w:hAnsi="黑体" w:eastAsia="黑体" w:cs="黑体"/>
          <w:sz w:val="22"/>
          <w:szCs w:val="28"/>
          <w:lang w:val="en-US" w:eastAsia="zh-CN"/>
        </w:rPr>
        <w:t>仅作为玩家可跳转至&lt;基础操作&gt;和&lt;车卡&gt;部分，善用目录功能</w:t>
      </w:r>
    </w:p>
    <w:p>
      <w:pPr>
        <w:pStyle w:val="2"/>
        <w:bidi w:val="0"/>
        <w:rPr>
          <w:rFonts w:hint="eastAsia" w:ascii="黑体" w:hAnsi="黑体" w:eastAsia="黑体" w:cs="黑体"/>
          <w:lang w:val="en-US" w:eastAsia="zh-CN"/>
        </w:rPr>
      </w:pPr>
      <w:r>
        <w:rPr>
          <w:rFonts w:hint="eastAsia" w:ascii="黑体" w:hAnsi="黑体" w:eastAsia="黑体" w:cs="黑体"/>
          <w:lang w:val="en-US" w:eastAsia="zh-CN"/>
        </w:rPr>
        <w:t>基础设置</w:t>
      </w:r>
    </w:p>
    <w:p>
      <w:p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当你作为DM时，你首先需要知道你得设置哪些东西。</w:t>
      </w:r>
    </w:p>
    <w:p>
      <w:pPr>
        <w:rPr>
          <w:rFonts w:hint="eastAsia" w:ascii="黑体" w:hAnsi="黑体" w:eastAsia="黑体" w:cs="黑体"/>
          <w:sz w:val="22"/>
          <w:szCs w:val="28"/>
          <w:lang w:val="en-US" w:eastAsia="zh-CN"/>
        </w:rPr>
      </w:pPr>
    </w:p>
    <w:p>
      <w:pPr>
        <w:numPr>
          <w:ilvl w:val="0"/>
          <w:numId w:val="1"/>
        </w:numPr>
        <w:outlineLvl w:val="1"/>
        <w:rPr>
          <w:rFonts w:hint="default" w:ascii="黑体" w:hAnsi="黑体" w:eastAsia="黑体" w:cs="黑体"/>
          <w:b/>
          <w:bCs/>
          <w:sz w:val="22"/>
          <w:szCs w:val="28"/>
          <w:lang w:val="en-US" w:eastAsia="zh-CN"/>
        </w:rPr>
      </w:pPr>
      <w:r>
        <w:rPr>
          <w:rFonts w:hint="eastAsia" w:ascii="黑体" w:hAnsi="黑体" w:eastAsia="黑体" w:cs="黑体"/>
          <w:b/>
          <w:bCs/>
          <w:sz w:val="22"/>
          <w:szCs w:val="28"/>
          <w:lang w:val="en-US" w:eastAsia="zh-CN"/>
        </w:rPr>
        <w:t>创建世界包和账号</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首先fvtt作为一个网页前端，你需要先创建一个世界，选择3.5系统创建即可。</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然后你自己和你的pc都需要设置一个账号才能够访问你的世界包，每个人都最好一一对应账号，密码不建议留空，除了安全问题还可能导致bug。</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进入世界后切换到右上角最右侧的设置页，设置，在这当中设置此世界包的账号信息。</w:t>
      </w:r>
    </w:p>
    <w:p>
      <w:pPr>
        <w:numPr>
          <w:ilvl w:val="0"/>
          <w:numId w:val="0"/>
        </w:numPr>
        <w:ind w:firstLine="220" w:firstLineChars="100"/>
        <w:rPr>
          <w:rFonts w:hint="eastAsia" w:ascii="黑体" w:hAnsi="黑体" w:eastAsia="黑体" w:cs="黑体"/>
          <w:sz w:val="22"/>
          <w:szCs w:val="28"/>
          <w:lang w:val="en-US" w:eastAsia="zh-CN"/>
        </w:rPr>
      </w:pPr>
      <w:r>
        <w:rPr>
          <w:rFonts w:hint="default" w:ascii="黑体" w:hAnsi="黑体" w:eastAsia="黑体" w:cs="黑体"/>
          <w:sz w:val="22"/>
          <w:szCs w:val="28"/>
          <w:lang w:val="en-US" w:eastAsia="zh-CN"/>
        </w:rPr>
        <w:object>
          <v:shape id="_x0000_i1025" o:spt="75" type="#_x0000_t75" style="height:135.3pt;width:240.3pt;" o:ole="t" filled="f" o:preferrelative="t" stroked="f" coordsize="21600,21600">
            <v:path/>
            <v:fill on="f" focussize="0,0"/>
            <v:stroke on="f"/>
            <v:imagedata r:id="rId6" o:title=""/>
            <o:lock v:ext="edit" aspectratio="t"/>
            <w10:wrap type="none"/>
            <w10:anchorlock/>
          </v:shape>
          <o:OLEObject Type="Embed" ProgID="PowerPoint.Show.12" ShapeID="_x0000_i1025" DrawAspect="Content" ObjectID="_1468075725" r:id="rId5">
            <o:LockedField>false</o:LockedField>
          </o:OLEObject>
        </w:object>
      </w:r>
      <w:r>
        <w:rPr>
          <w:rFonts w:hint="eastAsia" w:ascii="黑体" w:hAnsi="黑体" w:eastAsia="黑体" w:cs="黑体"/>
          <w:sz w:val="22"/>
          <w:szCs w:val="28"/>
          <w:lang w:val="en-US" w:eastAsia="zh-CN"/>
        </w:rPr>
        <w:t>*</w:t>
      </w:r>
    </w:p>
    <w:p>
      <w:pPr>
        <w:ind w:firstLine="1260" w:firstLineChars="600"/>
        <w:jc w:val="left"/>
        <w:rPr>
          <w:rFonts w:hint="eastAsia" w:ascii="黑体" w:hAnsi="黑体" w:eastAsia="黑体" w:cs="黑体"/>
          <w:color w:val="BFBFBF" w:themeColor="background1" w:themeShade="BF"/>
          <w:lang w:val="en-US" w:eastAsia="zh-CN"/>
        </w:rPr>
      </w:pPr>
      <w:r>
        <w:rPr>
          <w:rFonts w:hint="eastAsia" w:ascii="黑体" w:hAnsi="黑体" w:eastAsia="黑体" w:cs="黑体"/>
          <w:i/>
          <w:iCs/>
          <w:color w:val="808080" w:themeColor="text1" w:themeTint="80"/>
          <w:lang w:val="en-US" w:eastAsia="zh-CN"/>
          <w14:textFill>
            <w14:solidFill>
              <w14:schemeClr w14:val="tx1">
                <w14:lumMod w14:val="50000"/>
                <w14:lumOff w14:val="50000"/>
              </w14:schemeClr>
            </w14:solidFill>
          </w14:textFill>
        </w:rPr>
        <w:t>（双击图片即可播放视频演示）</w:t>
      </w:r>
    </w:p>
    <w:p>
      <w:pPr>
        <w:numPr>
          <w:ilvl w:val="0"/>
          <w:numId w:val="0"/>
        </w:numPr>
        <w:ind w:firstLine="220" w:firstLineChars="100"/>
        <w:rPr>
          <w:rFonts w:hint="default" w:ascii="黑体" w:hAnsi="黑体" w:eastAsia="黑体" w:cs="黑体"/>
          <w:sz w:val="22"/>
          <w:szCs w:val="28"/>
          <w:lang w:val="en-US" w:eastAsia="zh-CN"/>
        </w:rPr>
      </w:pP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你还可以在这当中详细设置不同类别账号的权限，无论如何，你都必须保留一个GM账号（否则此世界包将出现严重故障）。</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作为笔者的个人建议，你可以创建一个额外的GM账号，如果你自身出现了网络问题，可能会导致GM账号卡住已登录导致你不得不重启来恢复它，因此这么做你可以登录备用GM账号将原本账号踢下线或是继续以节省节奏。</w:t>
      </w:r>
    </w:p>
    <w:p>
      <w:pPr>
        <w:numPr>
          <w:ilvl w:val="0"/>
          <w:numId w:val="0"/>
        </w:numPr>
        <w:rPr>
          <w:rFonts w:hint="default" w:ascii="黑体" w:hAnsi="黑体" w:eastAsia="黑体" w:cs="黑体"/>
          <w:sz w:val="22"/>
          <w:szCs w:val="28"/>
          <w:lang w:val="en-US" w:eastAsia="zh-CN"/>
        </w:rPr>
      </w:pPr>
    </w:p>
    <w:p>
      <w:pPr>
        <w:numPr>
          <w:ilvl w:val="0"/>
          <w:numId w:val="1"/>
        </w:numPr>
        <w:outlineLvl w:val="1"/>
        <w:rPr>
          <w:rFonts w:hint="default" w:ascii="黑体" w:hAnsi="黑体" w:eastAsia="黑体" w:cs="黑体"/>
          <w:b/>
          <w:bCs/>
          <w:sz w:val="22"/>
          <w:szCs w:val="28"/>
          <w:lang w:val="en-US" w:eastAsia="zh-CN"/>
        </w:rPr>
      </w:pPr>
      <w:r>
        <w:rPr>
          <w:rFonts w:hint="eastAsia" w:ascii="黑体" w:hAnsi="黑体" w:eastAsia="黑体" w:cs="黑体"/>
          <w:b/>
          <w:bCs/>
          <w:sz w:val="22"/>
          <w:szCs w:val="28"/>
          <w:lang w:val="en-US" w:eastAsia="zh-CN"/>
        </w:rPr>
        <w:t>绑定角色卡</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每个玩家都要有一张角色卡才能正常操作，车卡部分在后文描述。</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右键角色卡让指定玩家“拥有”指定角色卡，然后在左下角的玩家设置当中，配置角色，然后将刚刚其拥有的角色卡与其绑定，即可让账号绑定角色卡。</w:t>
      </w:r>
    </w:p>
    <w:p>
      <w:pPr>
        <w:numPr>
          <w:ilvl w:val="0"/>
          <w:numId w:val="0"/>
        </w:numPr>
        <w:ind w:firstLine="220" w:firstLineChars="100"/>
        <w:rPr>
          <w:rFonts w:hint="default" w:ascii="黑体" w:hAnsi="黑体" w:eastAsia="黑体" w:cs="黑体"/>
          <w:sz w:val="22"/>
          <w:szCs w:val="28"/>
          <w:lang w:val="en-US" w:eastAsia="zh-CN"/>
        </w:rPr>
      </w:pPr>
      <w:r>
        <w:rPr>
          <w:rFonts w:hint="eastAsia" w:ascii="黑体" w:hAnsi="黑体" w:eastAsia="黑体" w:cs="黑体"/>
          <w:sz w:val="22"/>
          <w:szCs w:val="28"/>
          <w:lang w:val="en-US" w:eastAsia="zh-CN"/>
        </w:rPr>
        <w:t>设置好之后玩家会默认选中自己绑定的角色卡。</w:t>
      </w:r>
    </w:p>
    <w:p>
      <w:pPr>
        <w:numPr>
          <w:ilvl w:val="0"/>
          <w:numId w:val="0"/>
        </w:numPr>
        <w:ind w:firstLine="220" w:firstLineChars="100"/>
        <w:rPr>
          <w:rFonts w:hint="eastAsia" w:ascii="黑体" w:hAnsi="黑体" w:eastAsia="黑体" w:cs="黑体"/>
          <w:sz w:val="22"/>
          <w:szCs w:val="28"/>
          <w:lang w:val="en-US" w:eastAsia="zh-CN"/>
        </w:rPr>
      </w:pPr>
      <w:r>
        <w:rPr>
          <w:rFonts w:hint="default" w:ascii="黑体" w:hAnsi="黑体" w:eastAsia="黑体" w:cs="黑体"/>
          <w:sz w:val="22"/>
          <w:szCs w:val="28"/>
          <w:lang w:val="en-US" w:eastAsia="zh-CN"/>
        </w:rPr>
        <w:object>
          <v:shape id="_x0000_i1026" o:spt="75" type="#_x0000_t75" style="height:134.05pt;width:238.1pt;" o:ole="t" filled="f" o:preferrelative="t" stroked="f" coordsize="21600,21600">
            <v:path/>
            <v:fill on="f" focussize="0,0"/>
            <v:stroke on="f"/>
            <v:imagedata r:id="rId8" o:title=""/>
            <o:lock v:ext="edit" aspectratio="t"/>
            <w10:wrap type="none"/>
            <w10:anchorlock/>
          </v:shape>
          <o:OLEObject Type="Embed" ProgID="PowerPoint.Show.12" ShapeID="_x0000_i1026" DrawAspect="Content" ObjectID="_1468075726" r:id="rId7">
            <o:LockedField>false</o:LockedField>
          </o:OLEObject>
        </w:object>
      </w:r>
      <w:r>
        <w:rPr>
          <w:rFonts w:hint="eastAsia" w:ascii="黑体" w:hAnsi="黑体" w:eastAsia="黑体" w:cs="黑体"/>
          <w:sz w:val="22"/>
          <w:szCs w:val="28"/>
          <w:lang w:val="en-US" w:eastAsia="zh-CN"/>
        </w:rPr>
        <w:t>*</w:t>
      </w:r>
    </w:p>
    <w:p>
      <w:pPr>
        <w:numPr>
          <w:ilvl w:val="0"/>
          <w:numId w:val="0"/>
        </w:numPr>
        <w:ind w:firstLine="220" w:firstLineChars="100"/>
        <w:rPr>
          <w:rFonts w:hint="eastAsia" w:ascii="黑体" w:hAnsi="黑体" w:eastAsia="黑体" w:cs="黑体"/>
          <w:sz w:val="22"/>
          <w:szCs w:val="28"/>
          <w:lang w:val="en-US" w:eastAsia="zh-CN"/>
        </w:rPr>
      </w:pPr>
    </w:p>
    <w:p>
      <w:pPr>
        <w:numPr>
          <w:ilvl w:val="0"/>
          <w:numId w:val="1"/>
        </w:numPr>
        <w:outlineLvl w:val="1"/>
        <w:rPr>
          <w:rFonts w:hint="default" w:ascii="黑体" w:hAnsi="黑体" w:eastAsia="黑体" w:cs="黑体"/>
          <w:b/>
          <w:bCs/>
          <w:sz w:val="22"/>
          <w:szCs w:val="28"/>
          <w:lang w:val="en-US" w:eastAsia="zh-CN"/>
        </w:rPr>
      </w:pPr>
      <w:r>
        <w:rPr>
          <w:rFonts w:hint="eastAsia" w:ascii="黑体" w:hAnsi="黑体" w:eastAsia="黑体" w:cs="黑体"/>
          <w:b/>
          <w:bCs/>
          <w:sz w:val="22"/>
          <w:szCs w:val="28"/>
          <w:lang w:val="en-US" w:eastAsia="zh-CN"/>
        </w:rPr>
        <w:t>备团</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显然fvtt暂时还没有进化出自我意识，你需要在这上面如常备团，fvtt大概有以下几个方向需要重点考虑。</w:t>
      </w:r>
    </w:p>
    <w:p>
      <w:pPr>
        <w:numPr>
          <w:ilvl w:val="0"/>
          <w:numId w:val="0"/>
        </w:numPr>
        <w:ind w:firstLine="220" w:firstLineChars="100"/>
        <w:jc w:val="left"/>
        <w:rPr>
          <w:rFonts w:hint="default"/>
          <w:lang w:val="en-US"/>
        </w:rPr>
      </w:pPr>
      <w:r>
        <w:rPr>
          <w:rFonts w:hint="default" w:ascii="黑体" w:hAnsi="黑体" w:eastAsia="黑体" w:cs="黑体"/>
          <w:sz w:val="22"/>
          <w:szCs w:val="28"/>
          <w:lang w:val="en-US" w:eastAsia="zh-CN"/>
        </w:rPr>
        <w:object>
          <v:shape id="_x0000_i1027" o:spt="75" type="#_x0000_t75" style="height:134.7pt;width:239.25pt;" o:ole="t" filled="f" o:preferrelative="t" stroked="f" coordsize="21600,21600">
            <v:path/>
            <v:fill on="f" focussize="0,0"/>
            <v:stroke on="f"/>
            <v:imagedata r:id="rId10" o:title=""/>
            <o:lock v:ext="edit" aspectratio="t"/>
            <w10:wrap type="none"/>
            <w10:anchorlock/>
          </v:shape>
          <o:OLEObject Type="Embed" ProgID="PowerPoint.Show.12" ShapeID="_x0000_i1027" DrawAspect="Content" ObjectID="_1468075727" r:id="rId9">
            <o:LockedField>false</o:LockedField>
          </o:OLEObject>
        </w:object>
      </w:r>
      <w:r>
        <w:rPr>
          <w:rFonts w:hint="eastAsia" w:ascii="黑体" w:hAnsi="黑体" w:eastAsia="黑体" w:cs="黑体"/>
          <w:sz w:val="22"/>
          <w:szCs w:val="28"/>
          <w:lang w:val="en-US" w:eastAsia="zh-CN"/>
        </w:rPr>
        <w:t>*</w:t>
      </w:r>
    </w:p>
    <w:p>
      <w:pPr>
        <w:numPr>
          <w:ilvl w:val="0"/>
          <w:numId w:val="0"/>
        </w:numPr>
        <w:ind w:firstLine="630" w:firstLineChars="300"/>
        <w:jc w:val="left"/>
        <w:rPr>
          <w:rFonts w:hint="default" w:eastAsiaTheme="minorEastAsia"/>
          <w:i/>
          <w:iCs/>
          <w:color w:val="262626" w:themeColor="text1" w:themeTint="D9"/>
          <w:lang w:val="en-US" w:eastAsia="zh-CN"/>
          <w14:textFill>
            <w14:solidFill>
              <w14:schemeClr w14:val="tx1">
                <w14:lumMod w14:val="85000"/>
                <w14:lumOff w14:val="15000"/>
              </w14:schemeClr>
            </w14:solidFill>
          </w14:textFill>
        </w:rPr>
      </w:pPr>
      <w:r>
        <w:rPr>
          <w:rFonts w:hint="eastAsia"/>
          <w:i/>
          <w:iCs/>
          <w:color w:val="262626" w:themeColor="text1" w:themeTint="D9"/>
          <w:lang w:val="en-US" w:eastAsia="zh-CN"/>
          <w14:textFill>
            <w14:solidFill>
              <w14:schemeClr w14:val="tx1">
                <w14:lumMod w14:val="85000"/>
                <w14:lumOff w14:val="15000"/>
              </w14:schemeClr>
            </w14:solidFill>
          </w14:textFill>
        </w:rPr>
        <w:t>一张设置好的地图可以实现动态的视觉效果</w:t>
      </w:r>
    </w:p>
    <w:p>
      <w:pPr>
        <w:numPr>
          <w:ilvl w:val="0"/>
          <w:numId w:val="0"/>
        </w:numPr>
        <w:ind w:firstLine="221" w:firstLineChars="100"/>
        <w:rPr>
          <w:rFonts w:hint="eastAsia" w:ascii="黑体" w:hAnsi="黑体" w:eastAsia="黑体" w:cs="黑体"/>
          <w:sz w:val="22"/>
          <w:szCs w:val="28"/>
          <w:lang w:val="en-US" w:eastAsia="zh-CN"/>
        </w:rPr>
      </w:pPr>
      <w:r>
        <w:rPr>
          <w:rFonts w:hint="eastAsia" w:ascii="黑体" w:hAnsi="黑体" w:eastAsia="黑体" w:cs="黑体"/>
          <w:b/>
          <w:bCs/>
          <w:i/>
          <w:iCs/>
          <w:sz w:val="22"/>
          <w:szCs w:val="28"/>
          <w:lang w:val="en-US" w:eastAsia="zh-CN"/>
        </w:rPr>
        <w:t>地图</w:t>
      </w:r>
      <w:r>
        <w:rPr>
          <w:rFonts w:hint="eastAsia" w:ascii="黑体" w:hAnsi="黑体" w:eastAsia="黑体" w:cs="黑体"/>
          <w:i/>
          <w:iCs/>
          <w:sz w:val="22"/>
          <w:szCs w:val="28"/>
          <w:lang w:val="en-US" w:eastAsia="zh-CN"/>
        </w:rPr>
        <w:t>：</w:t>
      </w:r>
      <w:r>
        <w:rPr>
          <w:rFonts w:hint="eastAsia" w:ascii="黑体" w:hAnsi="黑体" w:eastAsia="黑体" w:cs="黑体"/>
          <w:i w:val="0"/>
          <w:iCs w:val="0"/>
          <w:sz w:val="22"/>
          <w:szCs w:val="28"/>
          <w:lang w:val="en-US" w:eastAsia="zh-CN"/>
        </w:rPr>
        <w:t>fvtt最擅长的功能，</w:t>
      </w:r>
      <w:r>
        <w:rPr>
          <w:rFonts w:hint="eastAsia" w:ascii="黑体" w:hAnsi="黑体" w:eastAsia="黑体" w:cs="黑体"/>
          <w:sz w:val="22"/>
          <w:szCs w:val="28"/>
          <w:lang w:val="en-US" w:eastAsia="zh-CN"/>
        </w:rPr>
        <w:t>你可以通过左边的画墙工具来实现对角色视野的阻拦，使用光源来照亮黑暗，或是关闭战争迷雾来揭露整个地图。</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你可能需要有美术途径（在另一篇推荐教程中将讲述部分美术素材来源）来获得你开团时所需的地图、npc和角色头像等，或是仅仅将其作为一个战术地图，用灰底亦可，取决于你自己的想法。</w:t>
      </w:r>
    </w:p>
    <w:p>
      <w:pPr>
        <w:numPr>
          <w:ilvl w:val="0"/>
          <w:numId w:val="0"/>
        </w:num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 xml:space="preserve">  设置好的地图拥有动态的视觉效果，如果拥有黑暗视觉，还会有黑白画面的区分等等，（与maptool相比的在于这个墙设置的很多很复杂也不怎么会卡）。</w:t>
      </w:r>
    </w:p>
    <w:p>
      <w:pPr>
        <w:numPr>
          <w:ilvl w:val="0"/>
          <w:numId w:val="0"/>
        </w:numPr>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 xml:space="preserve">  此外，过大的图片（超过5000x5000）可能导致流量压力，笔者会比较建议使用cos桶或图床等外部链接搭配使用。</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使用墙体控件来画墙，按住ctrl可连续绘制，而每种墙体对应的功能为：</w:t>
      </w:r>
    </w:p>
    <w:p>
      <w:pPr>
        <w:numPr>
          <w:ilvl w:val="0"/>
          <w:numId w:val="0"/>
        </w:numPr>
        <w:ind w:firstLine="220" w:firstLineChars="100"/>
        <w:rPr>
          <w:rFonts w:hint="default" w:ascii="黑体" w:hAnsi="黑体" w:eastAsia="黑体" w:cs="黑体"/>
          <w:sz w:val="22"/>
          <w:szCs w:val="28"/>
          <w:lang w:val="en-US" w:eastAsia="zh-CN"/>
        </w:rPr>
      </w:pPr>
      <w:r>
        <w:rPr>
          <w:rFonts w:hint="eastAsia" w:ascii="黑体" w:hAnsi="黑体" w:eastAsia="黑体" w:cs="黑体"/>
          <w:i w:val="0"/>
          <w:iCs w:val="0"/>
          <w:sz w:val="22"/>
          <w:szCs w:val="28"/>
          <w:u w:val="single"/>
          <w:lang w:val="en-US" w:eastAsia="zh-CN"/>
        </w:rPr>
        <w:t>普通墙</w:t>
      </w:r>
      <w:r>
        <w:rPr>
          <w:rFonts w:hint="eastAsia" w:ascii="黑体" w:hAnsi="黑体" w:eastAsia="黑体" w:cs="黑体"/>
          <w:sz w:val="22"/>
          <w:szCs w:val="28"/>
          <w:lang w:val="en-US" w:eastAsia="zh-CN"/>
        </w:rPr>
        <w:t>：最基本的墙体，阻拦视野和移动，常用于建筑实体边缘</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u w:val="single"/>
          <w:lang w:val="en-US" w:eastAsia="zh-CN"/>
        </w:rPr>
        <w:t>地形墙</w:t>
      </w:r>
      <w:r>
        <w:rPr>
          <w:rFonts w:hint="eastAsia" w:ascii="黑体" w:hAnsi="黑体" w:eastAsia="黑体" w:cs="黑体"/>
          <w:sz w:val="22"/>
          <w:szCs w:val="28"/>
          <w:lang w:val="en-US" w:eastAsia="zh-CN"/>
        </w:rPr>
        <w:t>：类似矮墙，阻拦一定距离外的视野，阻碍移动</w:t>
      </w:r>
    </w:p>
    <w:p>
      <w:pPr>
        <w:numPr>
          <w:ilvl w:val="0"/>
          <w:numId w:val="0"/>
        </w:numPr>
        <w:ind w:firstLine="220" w:firstLineChars="100"/>
        <w:rPr>
          <w:rFonts w:hint="default" w:ascii="黑体" w:hAnsi="黑体" w:eastAsia="黑体" w:cs="黑体"/>
          <w:sz w:val="22"/>
          <w:szCs w:val="28"/>
          <w:lang w:val="en-US" w:eastAsia="zh-CN"/>
        </w:rPr>
      </w:pPr>
      <w:r>
        <w:rPr>
          <w:rFonts w:hint="eastAsia" w:ascii="黑体" w:hAnsi="黑体" w:eastAsia="黑体" w:cs="黑体"/>
          <w:sz w:val="22"/>
          <w:szCs w:val="28"/>
          <w:u w:val="single"/>
          <w:lang w:val="en-US" w:eastAsia="zh-CN"/>
        </w:rPr>
        <w:t>隐形墙</w:t>
      </w:r>
      <w:r>
        <w:rPr>
          <w:rFonts w:hint="eastAsia" w:ascii="黑体" w:hAnsi="黑体" w:eastAsia="黑体" w:cs="黑体"/>
          <w:sz w:val="22"/>
          <w:szCs w:val="28"/>
          <w:lang w:val="en-US" w:eastAsia="zh-CN"/>
        </w:rPr>
        <w:t>：不阻挡视野和光的墙，阻碍移动，通常用于制造地形边缘和窗户。</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u w:val="single"/>
          <w:lang w:val="en-US" w:eastAsia="zh-CN"/>
        </w:rPr>
        <w:t>幽灵墙</w:t>
      </w:r>
      <w:r>
        <w:rPr>
          <w:rFonts w:hint="eastAsia" w:ascii="黑体" w:hAnsi="黑体" w:eastAsia="黑体" w:cs="黑体"/>
          <w:sz w:val="22"/>
          <w:szCs w:val="28"/>
          <w:lang w:val="en-US" w:eastAsia="zh-CN"/>
        </w:rPr>
        <w:t>：阻挡视野和光，但不阻碍移动的墙，适合用于制造解密。</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u w:val="single"/>
          <w:lang w:val="en-US" w:eastAsia="zh-CN"/>
        </w:rPr>
        <w:t>门</w:t>
      </w:r>
      <w:r>
        <w:rPr>
          <w:rFonts w:hint="eastAsia" w:ascii="黑体" w:hAnsi="黑体" w:eastAsia="黑体" w:cs="黑体"/>
          <w:sz w:val="22"/>
          <w:szCs w:val="28"/>
          <w:lang w:val="en-US" w:eastAsia="zh-CN"/>
        </w:rPr>
        <w:t>：玩家可以互动的门，玩家左键点击即可开门，DM可以右键锁定门使其无法被打开。其余和普通墙一样。</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u w:val="single"/>
          <w:lang w:val="en-US" w:eastAsia="zh-CN"/>
        </w:rPr>
        <w:t>密门</w:t>
      </w:r>
      <w:r>
        <w:rPr>
          <w:rFonts w:hint="eastAsia" w:ascii="黑体" w:hAnsi="黑体" w:eastAsia="黑体" w:cs="黑体"/>
          <w:sz w:val="22"/>
          <w:szCs w:val="28"/>
          <w:lang w:val="en-US" w:eastAsia="zh-CN"/>
        </w:rPr>
        <w:t>：和门类似，区别在于玩家无法看到互动键，只能由DM打开。</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此外，你可以双击任意墙体进入细节设置，实际上不同墙体只是不同预设，你可以自由更改墙体效果，甚至是单面墙等都可以实现。</w:t>
      </w:r>
    </w:p>
    <w:p>
      <w:pPr>
        <w:numPr>
          <w:ilvl w:val="0"/>
          <w:numId w:val="0"/>
        </w:numPr>
        <w:ind w:firstLine="220" w:firstLineChars="100"/>
        <w:rPr>
          <w:rFonts w:hint="default" w:ascii="黑体" w:hAnsi="黑体" w:eastAsia="黑体" w:cs="黑体"/>
          <w:sz w:val="22"/>
          <w:szCs w:val="28"/>
          <w:lang w:val="en-US" w:eastAsia="zh-CN"/>
        </w:rPr>
      </w:pPr>
      <w:r>
        <w:rPr>
          <w:rFonts w:hint="default" w:ascii="黑体" w:hAnsi="黑体" w:eastAsia="黑体" w:cs="黑体"/>
          <w:sz w:val="22"/>
          <w:szCs w:val="28"/>
          <w:lang w:val="en-US" w:eastAsia="zh-CN"/>
        </w:rPr>
        <w:object>
          <v:shape id="_x0000_i1028" o:spt="75" type="#_x0000_t75" style="height:135.8pt;width:241.25pt;" o:ole="t" filled="f" o:preferrelative="t" stroked="f" coordsize="21600,21600">
            <v:path/>
            <v:fill on="f" focussize="0,0"/>
            <v:stroke on="f"/>
            <v:imagedata r:id="rId12" o:title=""/>
            <o:lock v:ext="edit" aspectratio="t"/>
            <w10:wrap type="none"/>
            <w10:anchorlock/>
          </v:shape>
          <o:OLEObject Type="Embed" ProgID="PowerPoint.Show.12" ShapeID="_x0000_i1028" DrawAspect="Content" ObjectID="_1468075728" r:id="rId11">
            <o:LockedField>false</o:LockedField>
          </o:OLEObject>
        </w:object>
      </w:r>
      <w:r>
        <w:rPr>
          <w:rFonts w:hint="eastAsia" w:ascii="黑体" w:hAnsi="黑体" w:eastAsia="黑体" w:cs="黑体"/>
          <w:sz w:val="22"/>
          <w:szCs w:val="28"/>
          <w:lang w:val="en-US" w:eastAsia="zh-CN"/>
        </w:rPr>
        <w:t>*</w:t>
      </w:r>
    </w:p>
    <w:p>
      <w:pPr>
        <w:numPr>
          <w:ilvl w:val="0"/>
          <w:numId w:val="0"/>
        </w:numPr>
        <w:ind w:firstLine="220" w:firstLineChars="100"/>
        <w:rPr>
          <w:rFonts w:hint="eastAsia" w:ascii="黑体" w:hAnsi="黑体" w:eastAsia="黑体" w:cs="黑体"/>
          <w:sz w:val="22"/>
          <w:szCs w:val="28"/>
          <w:lang w:val="en-US" w:eastAsia="zh-CN"/>
        </w:rPr>
      </w:pPr>
      <w:r>
        <w:rPr>
          <w:rFonts w:hint="eastAsia" w:ascii="黑体" w:hAnsi="黑体" w:eastAsia="黑体" w:cs="黑体"/>
          <w:sz w:val="22"/>
          <w:szCs w:val="28"/>
          <w:lang w:val="en-US" w:eastAsia="zh-CN"/>
        </w:rPr>
        <w:t>光线控件中，最上面为放置光源，在地图上按住并拖动即可放置光源，这个边框范围是微光范围，强光范围是其一半，在范围内的战争迷雾都会被驱散。你可以通双击光源来设置它的半径等要素，还可以设置动画效果、光芒色调，用来达成华丽的动态视觉效果。</w:t>
      </w:r>
    </w:p>
    <w:p>
      <w:pPr>
        <w:numPr>
          <w:ilvl w:val="0"/>
          <w:numId w:val="0"/>
        </w:numPr>
        <w:ind w:firstLine="220" w:firstLineChars="100"/>
        <w:rPr>
          <w:rFonts w:hint="default" w:ascii="黑体" w:hAnsi="黑体" w:eastAsia="黑体" w:cs="黑体"/>
          <w:sz w:val="22"/>
          <w:szCs w:val="28"/>
          <w:lang w:val="en-US" w:eastAsia="zh-CN"/>
        </w:rPr>
      </w:pPr>
      <w:r>
        <w:rPr>
          <w:rFonts w:hint="eastAsia" w:ascii="黑体" w:hAnsi="黑体" w:eastAsia="黑体" w:cs="黑体"/>
          <w:sz w:val="22"/>
          <w:szCs w:val="28"/>
          <w:lang w:val="en-US" w:eastAsia="zh-CN"/>
        </w:rPr>
        <w:t>如果你不放置光源，角色卡也没有黑暗视觉且开启了战争迷雾，那么角色卡只能看到一片黑暗。而有黑暗视觉的角色会看到黑白的地图。此外，具有微光视觉的角色会看到饱和度更高的照明光色。</w:t>
      </w:r>
    </w:p>
    <w:p>
      <w:pPr>
        <w:numPr>
          <w:ilvl w:val="0"/>
          <w:numId w:val="0"/>
        </w:numPr>
        <w:rPr>
          <w:rFonts w:hint="default" w:ascii="黑体" w:hAnsi="黑体" w:eastAsia="黑体" w:cs="黑体"/>
          <w:sz w:val="22"/>
          <w:szCs w:val="28"/>
          <w:lang w:val="en-US" w:eastAsia="zh-CN"/>
        </w:rPr>
      </w:pPr>
    </w:p>
    <w:p>
      <w:pPr>
        <w:numPr>
          <w:ilvl w:val="0"/>
          <w:numId w:val="0"/>
        </w:numPr>
        <w:ind w:firstLine="221" w:firstLineChars="100"/>
        <w:rPr>
          <w:rFonts w:hint="eastAsia" w:ascii="黑体" w:hAnsi="黑体" w:eastAsia="黑体" w:cs="黑体"/>
          <w:i w:val="0"/>
          <w:iCs w:val="0"/>
          <w:sz w:val="22"/>
          <w:szCs w:val="28"/>
          <w:lang w:val="en-US" w:eastAsia="zh-CN"/>
        </w:rPr>
      </w:pPr>
      <w:r>
        <w:rPr>
          <w:rFonts w:hint="eastAsia" w:ascii="黑体" w:hAnsi="黑体" w:eastAsia="黑体" w:cs="黑体"/>
          <w:b/>
          <w:bCs/>
          <w:i/>
          <w:iCs/>
          <w:sz w:val="22"/>
          <w:szCs w:val="28"/>
          <w:lang w:val="en-US" w:eastAsia="zh-CN"/>
        </w:rPr>
        <w:t>音乐</w:t>
      </w:r>
      <w:r>
        <w:rPr>
          <w:rFonts w:hint="eastAsia" w:ascii="黑体" w:hAnsi="黑体" w:eastAsia="黑体" w:cs="黑体"/>
          <w:i/>
          <w:iCs/>
          <w:sz w:val="22"/>
          <w:szCs w:val="28"/>
          <w:lang w:val="en-US" w:eastAsia="zh-CN"/>
        </w:rPr>
        <w:t>：</w:t>
      </w:r>
      <w:r>
        <w:rPr>
          <w:rFonts w:hint="eastAsia" w:ascii="黑体" w:hAnsi="黑体" w:eastAsia="黑体" w:cs="黑体"/>
          <w:i w:val="0"/>
          <w:iCs w:val="0"/>
          <w:sz w:val="22"/>
          <w:szCs w:val="28"/>
          <w:lang w:val="en-US" w:eastAsia="zh-CN"/>
        </w:rPr>
        <w:t>fvtt右侧菜单拥有一个内置的播放器，可以实现全局音乐播放，让所有玩家都可以听到</w:t>
      </w:r>
    </w:p>
    <w:p>
      <w:pPr>
        <w:numPr>
          <w:ilvl w:val="0"/>
          <w:numId w:val="0"/>
        </w:numPr>
        <w:ind w:firstLine="220" w:firstLineChars="100"/>
        <w:rPr>
          <w:rFonts w:hint="eastAsia" w:ascii="黑体" w:hAnsi="黑体" w:eastAsia="黑体" w:cs="黑体"/>
          <w:i w:val="0"/>
          <w:iCs w:val="0"/>
          <w:sz w:val="22"/>
          <w:szCs w:val="28"/>
          <w:lang w:val="en-US" w:eastAsia="zh-CN"/>
        </w:rPr>
      </w:pPr>
      <w:r>
        <w:rPr>
          <w:rFonts w:hint="eastAsia" w:ascii="黑体" w:hAnsi="黑体" w:eastAsia="黑体" w:cs="黑体"/>
          <w:i w:val="0"/>
          <w:iCs w:val="0"/>
          <w:sz w:val="22"/>
          <w:szCs w:val="28"/>
          <w:lang w:val="en-US" w:eastAsia="zh-CN"/>
        </w:rPr>
        <w:t>你也可以将音乐直接拖入场景中用来设置场地音乐，使其能被墙体阻挡，或是随着距离音量降低。</w:t>
      </w:r>
    </w:p>
    <w:p>
      <w:pPr>
        <w:numPr>
          <w:ilvl w:val="0"/>
          <w:numId w:val="0"/>
        </w:numPr>
        <w:ind w:firstLine="220" w:firstLineChars="100"/>
        <w:rPr>
          <w:rFonts w:hint="default" w:ascii="黑体" w:hAnsi="黑体" w:eastAsia="黑体" w:cs="黑体"/>
          <w:i w:val="0"/>
          <w:iCs w:val="0"/>
          <w:sz w:val="22"/>
          <w:szCs w:val="28"/>
          <w:lang w:val="en-US" w:eastAsia="zh-CN"/>
        </w:rPr>
      </w:pPr>
      <w:r>
        <w:rPr>
          <w:rFonts w:hint="eastAsia" w:ascii="黑体" w:hAnsi="黑体" w:eastAsia="黑体" w:cs="黑体"/>
          <w:i w:val="0"/>
          <w:iCs w:val="0"/>
          <w:sz w:val="22"/>
          <w:szCs w:val="28"/>
          <w:lang w:val="en-US" w:eastAsia="zh-CN"/>
        </w:rPr>
        <w:t>同样的，这些fvtt不自带，你需要另寻媒体资源，但只要你不涉及商业，那么各个音乐播放器都是不错的来源。此外，大量的音乐很容易造成流量压力，笔者会比较建议适量使用，或是使用cos桶等作为外链使用，或是不使用fvtt内部的播放器。</w:t>
      </w:r>
    </w:p>
    <w:p>
      <w:pPr>
        <w:numPr>
          <w:ilvl w:val="0"/>
          <w:numId w:val="0"/>
        </w:numPr>
        <w:ind w:firstLine="220" w:firstLineChars="100"/>
        <w:rPr>
          <w:rFonts w:hint="default" w:ascii="黑体" w:hAnsi="黑体" w:eastAsia="黑体" w:cs="黑体"/>
          <w:i w:val="0"/>
          <w:iCs w:val="0"/>
          <w:sz w:val="22"/>
          <w:szCs w:val="28"/>
          <w:lang w:val="en-US" w:eastAsia="zh-CN"/>
        </w:rPr>
      </w:pPr>
    </w:p>
    <w:p>
      <w:pPr>
        <w:numPr>
          <w:ilvl w:val="0"/>
          <w:numId w:val="0"/>
        </w:numPr>
        <w:ind w:firstLine="221" w:firstLineChars="100"/>
        <w:jc w:val="left"/>
        <w:rPr>
          <w:rFonts w:hint="eastAsia" w:ascii="黑体" w:hAnsi="黑体" w:eastAsia="黑体" w:cs="黑体"/>
          <w:i w:val="0"/>
          <w:iCs w:val="0"/>
          <w:sz w:val="22"/>
          <w:szCs w:val="28"/>
          <w:lang w:val="en-US" w:eastAsia="zh-CN"/>
        </w:rPr>
      </w:pPr>
      <w:r>
        <w:rPr>
          <w:rFonts w:hint="eastAsia" w:ascii="黑体" w:hAnsi="黑体" w:eastAsia="黑体" w:cs="黑体"/>
          <w:b/>
          <w:bCs/>
          <w:i/>
          <w:iCs/>
          <w:sz w:val="22"/>
          <w:szCs w:val="28"/>
          <w:lang w:val="en-US" w:eastAsia="zh-CN"/>
        </w:rPr>
        <w:t>怪物卡和角色卡</w:t>
      </w:r>
      <w:r>
        <w:rPr>
          <w:rFonts w:hint="eastAsia" w:ascii="黑体" w:hAnsi="黑体" w:eastAsia="黑体" w:cs="黑体"/>
          <w:i/>
          <w:iCs/>
          <w:sz w:val="22"/>
          <w:szCs w:val="28"/>
          <w:lang w:val="en-US" w:eastAsia="zh-CN"/>
        </w:rPr>
        <w:t>：</w:t>
      </w:r>
      <w:r>
        <w:rPr>
          <w:rFonts w:hint="eastAsia" w:ascii="黑体" w:hAnsi="黑体" w:eastAsia="黑体" w:cs="黑体"/>
          <w:i w:val="0"/>
          <w:iCs w:val="0"/>
          <w:sz w:val="22"/>
          <w:szCs w:val="28"/>
          <w:lang w:val="en-US" w:eastAsia="zh-CN"/>
        </w:rPr>
        <w:t>3.5e作为一个重度战斗规则，你很可能会需要车玩家的卡（或是让他们看这个教程自己学会），还得车很多怪物和npc的卡。在fvtt系统中已经预设有所有srd的怪物（尽管有一些它做的实在是有点粗糙），而更多的只能由你自己去创造，车卡教程在后文列出。</w:t>
      </w:r>
    </w:p>
    <w:p>
      <w:pPr>
        <w:numPr>
          <w:ilvl w:val="0"/>
          <w:numId w:val="0"/>
        </w:numPr>
        <w:ind w:firstLine="220" w:firstLineChars="100"/>
        <w:jc w:val="left"/>
        <w:rPr>
          <w:rFonts w:hint="default" w:ascii="黑体" w:hAnsi="黑体" w:eastAsia="黑体" w:cs="黑体"/>
          <w:i w:val="0"/>
          <w:iCs w:val="0"/>
          <w:sz w:val="22"/>
          <w:szCs w:val="28"/>
          <w:lang w:val="en-US" w:eastAsia="zh-CN"/>
        </w:rPr>
      </w:pPr>
      <w:r>
        <w:rPr>
          <w:rFonts w:hint="eastAsia" w:ascii="黑体" w:hAnsi="黑体" w:eastAsia="黑体" w:cs="黑体"/>
          <w:i w:val="0"/>
          <w:iCs w:val="0"/>
          <w:sz w:val="22"/>
          <w:szCs w:val="28"/>
          <w:lang w:val="en-US" w:eastAsia="zh-CN"/>
        </w:rPr>
        <w:t>fvttD35E系统内有不少功能可辅助自动化，将一些静态数据变为纯自动计算。通常来说能加快团内流畅性，减少计算时间，能一定程度上缓解DM的计算负担，相对的提高了DM的备团负担，这最好在其他准备结束后酌情使用，本文教程会将自动化部分单独列出来。</w:t>
      </w:r>
    </w:p>
    <w:p>
      <w:pPr>
        <w:numPr>
          <w:ilvl w:val="0"/>
          <w:numId w:val="0"/>
        </w:numPr>
        <w:ind w:firstLine="220" w:firstLineChars="100"/>
        <w:jc w:val="left"/>
        <w:rPr>
          <w:rFonts w:hint="default" w:ascii="黑体" w:hAnsi="黑体" w:eastAsia="黑体" w:cs="黑体"/>
          <w:sz w:val="22"/>
          <w:szCs w:val="28"/>
          <w:lang w:val="en-US" w:eastAsia="zh-CN"/>
        </w:rPr>
      </w:pPr>
      <w:r>
        <w:rPr>
          <w:rFonts w:hint="eastAsia" w:ascii="黑体" w:hAnsi="黑体" w:eastAsia="黑体" w:cs="黑体"/>
          <w:i w:val="0"/>
          <w:iCs w:val="0"/>
          <w:sz w:val="22"/>
          <w:szCs w:val="28"/>
          <w:lang w:val="en-US" w:eastAsia="zh-CN"/>
        </w:rPr>
        <w:t>如果你不打算使用fvtt的内置系统进行战斗，只是将其作为地图使用，那么你无视这条建议便是，这都取决于你对自己自动化程度的定位。</w:t>
      </w:r>
    </w:p>
    <w:p>
      <w:pPr>
        <w:pStyle w:val="2"/>
        <w:bidi w:val="0"/>
        <w:rPr>
          <w:rFonts w:hint="eastAsia" w:ascii="黑体" w:hAnsi="黑体" w:eastAsia="黑体" w:cs="黑体"/>
          <w:lang w:val="en-US" w:eastAsia="zh-CN"/>
        </w:rPr>
      </w:pPr>
      <w:r>
        <w:rPr>
          <w:rFonts w:hint="eastAsia" w:ascii="黑体" w:hAnsi="黑体" w:eastAsia="黑体" w:cs="黑体"/>
          <w:lang w:val="en-US" w:eastAsia="zh-CN"/>
        </w:rPr>
        <w:t>基础操作</w:t>
      </w:r>
    </w:p>
    <w:p>
      <w:pPr>
        <w:outlineLvl w:val="1"/>
        <w:rPr>
          <w:rFonts w:hint="default"/>
          <w:b/>
          <w:bCs/>
          <w:sz w:val="40"/>
          <w:szCs w:val="48"/>
          <w:lang w:val="en-US" w:eastAsia="zh-CN"/>
        </w:rPr>
      </w:pPr>
      <w:r>
        <w:rPr>
          <w:rFonts w:hint="eastAsia"/>
          <w:b/>
          <w:bCs/>
          <w:sz w:val="40"/>
          <w:szCs w:val="48"/>
          <w:lang w:val="en-US" w:eastAsia="zh-CN"/>
        </w:rPr>
        <w:t>玩家和通用</w:t>
      </w:r>
    </w:p>
    <w:p>
      <w:pPr>
        <w:jc w:val="left"/>
        <w:outlineLvl w:val="2"/>
        <w:rPr>
          <w:rFonts w:hint="default" w:ascii="黑体" w:hAnsi="黑体" w:eastAsia="黑体" w:cs="黑体"/>
          <w:b/>
          <w:bCs/>
          <w:i w:val="0"/>
          <w:iCs w:val="0"/>
          <w:color w:val="auto"/>
          <w:lang w:val="en-US" w:eastAsia="zh-CN"/>
        </w:rPr>
      </w:pPr>
      <w:r>
        <w:rPr>
          <w:rFonts w:hint="eastAsia" w:ascii="黑体" w:hAnsi="黑体" w:eastAsia="黑体" w:cs="黑体"/>
          <w:b/>
          <w:bCs/>
          <w:i w:val="0"/>
          <w:iCs w:val="0"/>
          <w:color w:val="auto"/>
          <w:lang w:val="en-US" w:eastAsia="zh-CN"/>
        </w:rPr>
        <w:t>视角控件</w:t>
      </w:r>
    </w:p>
    <w:p>
      <w:pPr>
        <w:jc w:val="left"/>
        <w:rPr>
          <w:rFonts w:hint="eastAsia" w:ascii="黑体" w:hAnsi="黑体" w:eastAsia="黑体" w:cs="黑体"/>
          <w:i/>
          <w:iCs/>
          <w:color w:val="808080" w:themeColor="text1" w:themeTint="80"/>
          <w:lang w:val="en-US" w:eastAsia="zh-CN"/>
          <w14:textFill>
            <w14:solidFill>
              <w14:schemeClr w14:val="tx1">
                <w14:lumMod w14:val="50000"/>
                <w14:lumOff w14:val="50000"/>
              </w14:schemeClr>
            </w14:solidFill>
          </w14:textFill>
        </w:rPr>
      </w:pPr>
      <w:r>
        <w:rPr>
          <w:rFonts w:hint="eastAsia" w:ascii="黑体" w:hAnsi="黑体" w:eastAsia="黑体" w:cs="黑体"/>
          <w:i/>
          <w:iCs/>
          <w:color w:val="808080" w:themeColor="text1" w:themeTint="80"/>
          <w:lang w:val="en-US" w:eastAsia="zh-CN"/>
          <w14:textFill>
            <w14:solidFill>
              <w14:schemeClr w14:val="tx1">
                <w14:lumMod w14:val="50000"/>
                <w14:lumOff w14:val="50000"/>
              </w14:schemeClr>
            </w14:solidFill>
          </w14:textFill>
        </w:rPr>
        <w:object>
          <v:shape id="_x0000_i1029" o:spt="75" type="#_x0000_t75" style="height:148.65pt;width:264.05pt;" o:ole="t" filled="f" o:preferrelative="t" stroked="f" coordsize="21600,21600">
            <v:path/>
            <v:fill on="f" focussize="0,0"/>
            <v:stroke on="f"/>
            <v:imagedata r:id="rId14" o:title=""/>
            <o:lock v:ext="edit" aspectratio="t"/>
            <w10:wrap type="none"/>
            <w10:anchorlock/>
          </v:shape>
          <o:OLEObject Type="Embed" ProgID="PowerPoint.Show.12" ShapeID="_x0000_i1029" DrawAspect="Content" ObjectID="_1468075729" r:id="rId13">
            <o:LockedField>false</o:LockedField>
          </o:OLEObject>
        </w:object>
      </w:r>
      <w:r>
        <w:rPr>
          <w:rFonts w:hint="eastAsia" w:ascii="黑体" w:hAnsi="黑体" w:eastAsia="黑体" w:cs="黑体"/>
          <w:i/>
          <w:iCs/>
          <w:color w:val="808080" w:themeColor="text1" w:themeTint="80"/>
          <w:lang w:val="en-US" w:eastAsia="zh-CN"/>
          <w14:textFill>
            <w14:solidFill>
              <w14:schemeClr w14:val="tx1">
                <w14:lumMod w14:val="50000"/>
                <w14:lumOff w14:val="50000"/>
              </w14:schemeClr>
            </w14:solidFill>
          </w14:textFill>
        </w:rPr>
        <w:t>*</w:t>
      </w:r>
    </w:p>
    <w:p>
      <w:pPr>
        <w:rPr>
          <w:rFonts w:hint="eastAsia" w:ascii="黑体" w:hAnsi="黑体" w:eastAsia="黑体" w:cs="黑体"/>
          <w:lang w:val="en-US" w:eastAsia="zh-CN"/>
        </w:rPr>
      </w:pPr>
      <w:r>
        <w:rPr>
          <w:rFonts w:hint="eastAsia" w:ascii="黑体" w:hAnsi="黑体" w:eastAsia="黑体" w:cs="黑体"/>
          <w:lang w:val="en-US" w:eastAsia="zh-CN"/>
        </w:rPr>
        <w:t>在桌面中，你可以在空白处按住右键来拖动桌面；用鼠标滑轮来缩放画面；用左键单机来选择棋子（DM或当你有多个棋子时）。</w:t>
      </w:r>
    </w:p>
    <w:p>
      <w:pPr>
        <w:rPr>
          <w:rFonts w:hint="eastAsia" w:ascii="黑体" w:hAnsi="黑体" w:eastAsia="黑体" w:cs="黑体"/>
          <w:lang w:val="en-US" w:eastAsia="zh-CN"/>
        </w:rPr>
      </w:pPr>
      <w:r>
        <w:rPr>
          <w:rFonts w:hint="eastAsia" w:ascii="黑体" w:hAnsi="黑体" w:eastAsia="黑体" w:cs="黑体"/>
          <w:lang w:val="en-US" w:eastAsia="zh-CN"/>
        </w:rPr>
        <w:t>当你将光标放在棋子上时可显示其占据面宽（在设置允许的情况下，还会看到他的名字）。</w:t>
      </w:r>
    </w:p>
    <w:p>
      <w:pPr>
        <w:rPr>
          <w:rFonts w:hint="eastAsia" w:ascii="黑体" w:hAnsi="黑体" w:eastAsia="黑体" w:cs="黑体"/>
          <w:lang w:val="en-US" w:eastAsia="zh-CN"/>
        </w:rPr>
      </w:pPr>
      <w:r>
        <w:rPr>
          <w:rFonts w:hint="eastAsia" w:ascii="黑体" w:hAnsi="黑体" w:eastAsia="黑体" w:cs="黑体"/>
          <w:lang w:val="en-US" w:eastAsia="zh-CN"/>
        </w:rPr>
        <w:t>你可以按住ctrl键然后拖动方格，它将自动计算你已移动的距离，左键点击可在此放格驻步，以应对需要绕开部分地区的情况。</w:t>
      </w:r>
    </w:p>
    <w:p>
      <w:pPr>
        <w:rPr>
          <w:rFonts w:hint="eastAsia" w:ascii="黑体" w:hAnsi="黑体" w:eastAsia="黑体" w:cs="黑体"/>
          <w:lang w:val="en-US" w:eastAsia="zh-CN"/>
        </w:rPr>
      </w:pPr>
    </w:p>
    <w:p>
      <w:pPr>
        <w:jc w:val="left"/>
        <w:outlineLvl w:val="2"/>
        <w:rPr>
          <w:rFonts w:hint="default" w:ascii="黑体" w:hAnsi="黑体" w:eastAsia="黑体" w:cs="黑体"/>
          <w:lang w:val="en-US" w:eastAsia="zh-CN"/>
        </w:rPr>
      </w:pPr>
      <w:r>
        <w:rPr>
          <w:rFonts w:hint="eastAsia" w:ascii="黑体" w:hAnsi="黑体" w:eastAsia="黑体" w:cs="黑体"/>
          <w:b/>
          <w:bCs/>
          <w:i w:val="0"/>
          <w:iCs w:val="0"/>
          <w:color w:val="auto"/>
          <w:lang w:val="en-US" w:eastAsia="zh-CN"/>
        </w:rPr>
        <w:t>快捷键</w:t>
      </w:r>
    </w:p>
    <w:p>
      <w:pPr>
        <w:rPr>
          <w:rFonts w:hint="eastAsia" w:ascii="黑体" w:hAnsi="黑体" w:eastAsia="黑体" w:cs="黑体"/>
          <w:lang w:val="en-US" w:eastAsia="zh-CN"/>
        </w:rPr>
      </w:pPr>
      <w:r>
        <w:rPr>
          <w:rFonts w:hint="eastAsia" w:ascii="黑体" w:hAnsi="黑体" w:eastAsia="黑体" w:cs="黑体"/>
          <w:lang w:val="en-US" w:eastAsia="zh-CN"/>
        </w:rPr>
        <w:object>
          <v:shape id="_x0000_i1030" o:spt="75" type="#_x0000_t75" style="height:149.9pt;width:266.3pt;" o:ole="t" filled="f" o:preferrelative="t" stroked="f" coordsize="21600,21600">
            <v:path/>
            <v:fill on="f" focussize="0,0"/>
            <v:stroke on="f"/>
            <v:imagedata r:id="rId16" o:title=""/>
            <o:lock v:ext="edit" aspectratio="t"/>
            <w10:wrap type="none"/>
            <w10:anchorlock/>
          </v:shape>
          <o:OLEObject Type="Embed" ProgID="PowerPoint.Show.12" ShapeID="_x0000_i1030" DrawAspect="Content" ObjectID="_1468075730" r:id="rId15">
            <o:LockedField>false</o:LockedField>
          </o:OLEObject>
        </w:object>
      </w:r>
      <w:r>
        <w:rPr>
          <w:rFonts w:hint="eastAsia" w:ascii="黑体" w:hAnsi="黑体" w:eastAsia="黑体" w:cs="黑体"/>
          <w:lang w:val="en-US" w:eastAsia="zh-CN"/>
        </w:rPr>
        <w:t>*</w:t>
      </w:r>
    </w:p>
    <w:p>
      <w:pPr>
        <w:rPr>
          <w:rFonts w:hint="default" w:ascii="黑体" w:hAnsi="黑体" w:eastAsia="黑体" w:cs="黑体"/>
          <w:lang w:val="en-US" w:eastAsia="zh-CN"/>
        </w:rPr>
      </w:pPr>
      <w:r>
        <w:rPr>
          <w:rFonts w:hint="eastAsia" w:ascii="黑体" w:hAnsi="黑体" w:eastAsia="黑体" w:cs="黑体"/>
          <w:lang w:val="en-US" w:eastAsia="zh-CN"/>
        </w:rPr>
        <w:t>你可以框选棋子，并且同时应用一些快捷键选项。</w:t>
      </w:r>
    </w:p>
    <w:p>
      <w:pPr>
        <w:rPr>
          <w:rFonts w:hint="eastAsia" w:ascii="黑体" w:hAnsi="黑体" w:eastAsia="黑体" w:cs="黑体"/>
          <w:lang w:val="en-US" w:eastAsia="zh-CN"/>
        </w:rPr>
      </w:pPr>
      <w:r>
        <w:rPr>
          <w:rFonts w:hint="eastAsia" w:ascii="黑体" w:hAnsi="黑体" w:eastAsia="黑体" w:cs="黑体"/>
          <w:lang w:val="en-US" w:eastAsia="zh-CN"/>
        </w:rPr>
        <w:t>默认快捷键有例如Delete，你可以框选所有棋子然后按下Delete将其删除（如果你有权限）。你可以在设置处看到此系统默认设置的控件。</w:t>
      </w:r>
    </w:p>
    <w:p>
      <w:pPr>
        <w:rPr>
          <w:rFonts w:hint="eastAsia" w:ascii="黑体" w:hAnsi="黑体" w:eastAsia="黑体" w:cs="黑体"/>
          <w:lang w:val="en-US" w:eastAsia="zh-CN"/>
        </w:rPr>
      </w:pPr>
    </w:p>
    <w:p>
      <w:pPr>
        <w:jc w:val="left"/>
        <w:outlineLvl w:val="2"/>
        <w:rPr>
          <w:rFonts w:hint="default" w:ascii="黑体" w:hAnsi="黑体" w:eastAsia="黑体" w:cs="黑体"/>
          <w:b/>
          <w:bCs/>
          <w:i w:val="0"/>
          <w:iCs w:val="0"/>
          <w:color w:val="auto"/>
          <w:lang w:val="en-US" w:eastAsia="zh-CN"/>
        </w:rPr>
      </w:pPr>
      <w:r>
        <w:rPr>
          <w:rFonts w:hint="eastAsia" w:ascii="黑体" w:hAnsi="黑体" w:eastAsia="黑体" w:cs="黑体"/>
          <w:b/>
          <w:bCs/>
          <w:i w:val="0"/>
          <w:iCs w:val="0"/>
          <w:color w:val="auto"/>
          <w:lang w:val="en-US" w:eastAsia="zh-CN"/>
        </w:rPr>
        <w:t>移动</w:t>
      </w:r>
    </w:p>
    <w:p>
      <w:pPr>
        <w:rPr>
          <w:rFonts w:hint="eastAsia" w:ascii="黑体" w:hAnsi="黑体" w:eastAsia="黑体" w:cs="黑体"/>
          <w:lang w:val="en-US" w:eastAsia="zh-CN"/>
        </w:rPr>
      </w:pPr>
      <w:r>
        <w:rPr>
          <w:rFonts w:hint="eastAsia" w:ascii="黑体" w:hAnsi="黑体" w:eastAsia="黑体" w:cs="黑体"/>
          <w:lang w:val="en-US" w:eastAsia="zh-CN"/>
        </w:rPr>
        <w:object>
          <v:shape id="_x0000_i1031" o:spt="75" type="#_x0000_t75" style="height:150.45pt;width:267.25pt;" o:ole="t" filled="f" o:preferrelative="t" stroked="f" coordsize="21600,21600">
            <v:path/>
            <v:fill on="f" focussize="0,0"/>
            <v:stroke on="f"/>
            <v:imagedata r:id="rId18" o:title=""/>
            <o:lock v:ext="edit" aspectratio="t"/>
            <w10:wrap type="none"/>
            <w10:anchorlock/>
          </v:shape>
          <o:OLEObject Type="Embed" ProgID="PowerPoint.Show.12" ShapeID="_x0000_i1031" DrawAspect="Content" ObjectID="_1468075731" r:id="rId17">
            <o:LockedField>false</o:LockedField>
          </o:OLEObject>
        </w:object>
      </w:r>
      <w:r>
        <w:rPr>
          <w:rFonts w:hint="eastAsia" w:ascii="黑体" w:hAnsi="黑体" w:eastAsia="黑体" w:cs="黑体"/>
          <w:lang w:val="en-US" w:eastAsia="zh-CN"/>
        </w:rPr>
        <w:t>*</w:t>
      </w:r>
    </w:p>
    <w:p>
      <w:pPr>
        <w:rPr>
          <w:rFonts w:hint="default" w:ascii="黑体" w:hAnsi="黑体" w:eastAsia="黑体" w:cs="黑体"/>
          <w:lang w:val="en-US" w:eastAsia="zh-CN"/>
        </w:rPr>
      </w:pPr>
      <w:r>
        <w:rPr>
          <w:rFonts w:hint="eastAsia" w:ascii="黑体" w:hAnsi="黑体" w:eastAsia="黑体" w:cs="黑体"/>
          <w:lang w:val="en-US" w:eastAsia="zh-CN"/>
        </w:rPr>
        <w:t>在你选择棋子时，你可以左键拖动它来移动，按住ctrl可以出现标尺来测量距离，测量时左键点击可在当前方格停驻以向其他方向移动，如果设置允许，DM和其他玩家都能看到你尝试进行的测量。</w:t>
      </w:r>
    </w:p>
    <w:p>
      <w:pPr>
        <w:rPr>
          <w:rFonts w:hint="eastAsia" w:ascii="黑体" w:hAnsi="黑体" w:eastAsia="黑体" w:cs="黑体"/>
          <w:lang w:val="en-US" w:eastAsia="zh-CN"/>
        </w:rPr>
      </w:pPr>
      <w:r>
        <w:rPr>
          <w:rFonts w:hint="eastAsia" w:ascii="黑体" w:hAnsi="黑体" w:eastAsia="黑体" w:cs="黑体"/>
          <w:lang w:val="en-US" w:eastAsia="zh-CN"/>
        </w:rPr>
        <w:t>你还可以用方向键来一步步地移动。玩家账号在尝试穿过不可通过墙体时，会被系统阻拦此次移动。</w:t>
      </w:r>
    </w:p>
    <w:p>
      <w:pPr>
        <w:rPr>
          <w:rFonts w:hint="default" w:ascii="黑体" w:hAnsi="黑体" w:eastAsia="黑体" w:cs="黑体"/>
          <w:lang w:val="en-US" w:eastAsia="zh-CN"/>
        </w:rPr>
      </w:pPr>
      <w:r>
        <w:rPr>
          <w:rFonts w:hint="eastAsia" w:ascii="黑体" w:hAnsi="黑体" w:eastAsia="黑体" w:cs="黑体"/>
          <w:lang w:val="en-US" w:eastAsia="zh-CN"/>
        </w:rPr>
        <w:t>此外，当你选择棋子时进行发言，那么发言将标注是由角色发起。</w:t>
      </w:r>
    </w:p>
    <w:p>
      <w:pPr>
        <w:rPr>
          <w:rFonts w:hint="default" w:ascii="黑体" w:hAnsi="黑体" w:eastAsia="黑体" w:cs="黑体"/>
          <w:lang w:val="en-US" w:eastAsia="zh-CN"/>
        </w:rPr>
      </w:pPr>
    </w:p>
    <w:p>
      <w:pPr>
        <w:jc w:val="left"/>
        <w:outlineLvl w:val="2"/>
        <w:rPr>
          <w:rFonts w:hint="default" w:ascii="黑体" w:hAnsi="黑体" w:eastAsia="黑体" w:cs="黑体"/>
          <w:lang w:val="en-US" w:eastAsia="zh-CN"/>
        </w:rPr>
      </w:pPr>
      <w:r>
        <w:rPr>
          <w:rFonts w:hint="eastAsia" w:ascii="黑体" w:hAnsi="黑体" w:eastAsia="黑体" w:cs="黑体"/>
          <w:b/>
          <w:bCs/>
          <w:i w:val="0"/>
          <w:iCs w:val="0"/>
          <w:color w:val="auto"/>
          <w:lang w:val="en-US" w:eastAsia="zh-CN"/>
        </w:rPr>
        <w:t>行动</w:t>
      </w:r>
    </w:p>
    <w:p>
      <w:pPr>
        <w:rPr>
          <w:rFonts w:hint="eastAsia" w:ascii="黑体" w:hAnsi="黑体" w:eastAsia="黑体" w:cs="黑体"/>
          <w:lang w:val="en-US" w:eastAsia="zh-CN"/>
        </w:rPr>
      </w:pPr>
      <w:r>
        <w:rPr>
          <w:rFonts w:hint="eastAsia" w:ascii="黑体" w:hAnsi="黑体" w:eastAsia="黑体" w:cs="黑体"/>
          <w:lang w:val="en-US" w:eastAsia="zh-CN"/>
        </w:rPr>
        <w:object>
          <v:shape id="_x0000_i1032" o:spt="75" type="#_x0000_t75" style="height:151.55pt;width:269.25pt;" o:ole="t" filled="f" o:preferrelative="t" stroked="f" coordsize="21600,21600">
            <v:path/>
            <v:fill on="f" focussize="0,0"/>
            <v:stroke on="f"/>
            <v:imagedata r:id="rId20" o:title=""/>
            <o:lock v:ext="edit" aspectratio="t"/>
            <w10:wrap type="none"/>
            <w10:anchorlock/>
          </v:shape>
          <o:OLEObject Type="Embed" ProgID="PowerPoint.Show.12" ShapeID="_x0000_i1032" DrawAspect="Content" ObjectID="_1468075732" r:id="rId19">
            <o:LockedField>false</o:LockedField>
          </o:OLEObject>
        </w:object>
      </w:r>
      <w:r>
        <w:rPr>
          <w:rFonts w:hint="eastAsia" w:ascii="黑体" w:hAnsi="黑体" w:eastAsia="黑体" w:cs="黑体"/>
          <w:lang w:val="en-US" w:eastAsia="zh-CN"/>
        </w:rPr>
        <w:t>*</w:t>
      </w:r>
    </w:p>
    <w:p>
      <w:pPr>
        <w:rPr>
          <w:rFonts w:hint="eastAsia" w:ascii="黑体" w:hAnsi="黑体" w:eastAsia="黑体" w:cs="黑体"/>
          <w:lang w:val="en-US" w:eastAsia="zh-CN"/>
        </w:rPr>
      </w:pPr>
      <w:r>
        <w:rPr>
          <w:rFonts w:hint="eastAsia" w:ascii="黑体" w:hAnsi="黑体" w:eastAsia="黑体" w:cs="黑体"/>
          <w:lang w:val="en-US" w:eastAsia="zh-CN"/>
        </w:rPr>
        <w:t>右键选择token时，角色的攻击等能力通常会现实在token下方，点击即可使用，你可以在能力处设置其出现在快捷栏以让其显示。</w:t>
      </w:r>
    </w:p>
    <w:p>
      <w:pPr>
        <w:rPr>
          <w:rFonts w:hint="eastAsia" w:ascii="黑体" w:hAnsi="黑体" w:eastAsia="黑体" w:cs="黑体"/>
          <w:lang w:val="en-US" w:eastAsia="zh-CN"/>
        </w:rPr>
      </w:pPr>
      <w:r>
        <w:rPr>
          <w:rFonts w:hint="eastAsia" w:ascii="黑体" w:hAnsi="黑体" w:eastAsia="黑体" w:cs="黑体"/>
          <w:lang w:val="en-US" w:eastAsia="zh-CN"/>
        </w:rPr>
        <w:t>左侧工具栏拥有选择目标工具</w:t>
      </w:r>
      <w:r>
        <w:drawing>
          <wp:inline distT="0" distB="0" distL="114300" distR="114300">
            <wp:extent cx="323850" cy="292100"/>
            <wp:effectExtent l="0" t="0" r="6350" b="0"/>
            <wp:docPr id="3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3"/>
                    <pic:cNvPicPr>
                      <a:picLocks noChangeAspect="1"/>
                    </pic:cNvPicPr>
                  </pic:nvPicPr>
                  <pic:blipFill>
                    <a:blip r:embed="rId21"/>
                    <a:stretch>
                      <a:fillRect/>
                    </a:stretch>
                  </pic:blipFill>
                  <pic:spPr>
                    <a:xfrm>
                      <a:off x="0" y="0"/>
                      <a:ext cx="323850" cy="292100"/>
                    </a:xfrm>
                    <a:prstGeom prst="rect">
                      <a:avLst/>
                    </a:prstGeom>
                    <a:noFill/>
                    <a:ln>
                      <a:noFill/>
                    </a:ln>
                  </pic:spPr>
                </pic:pic>
              </a:graphicData>
            </a:graphic>
          </wp:inline>
        </w:drawing>
      </w:r>
      <w:r>
        <w:rPr>
          <w:rFonts w:hint="eastAsia" w:ascii="黑体" w:hAnsi="黑体" w:eastAsia="黑体" w:cs="黑体"/>
          <w:lang w:eastAsia="zh-CN"/>
        </w:rPr>
        <w:t>，</w:t>
      </w:r>
      <w:r>
        <w:rPr>
          <w:rFonts w:hint="eastAsia" w:ascii="黑体" w:hAnsi="黑体" w:eastAsia="黑体" w:cs="黑体"/>
          <w:lang w:val="en-US" w:eastAsia="zh-CN"/>
        </w:rPr>
        <w:t>点击此工具后选择并锁定目标token，然后在使用有目标的能力时它会自动将其标记为你的目标以方便结算。</w:t>
      </w:r>
    </w:p>
    <w:p>
      <w:pPr>
        <w:rPr>
          <w:rFonts w:hint="default" w:ascii="黑体" w:hAnsi="黑体" w:eastAsia="黑体" w:cs="黑体"/>
          <w:lang w:val="en-US" w:eastAsia="zh-CN"/>
        </w:rPr>
      </w:pPr>
      <w:r>
        <w:rPr>
          <w:rFonts w:hint="eastAsia" w:ascii="黑体" w:hAnsi="黑体" w:eastAsia="黑体" w:cs="黑体"/>
          <w:lang w:val="en-US" w:eastAsia="zh-CN"/>
        </w:rPr>
        <w:t>物品和法术可以点击</w:t>
      </w:r>
      <w:r>
        <w:drawing>
          <wp:inline distT="0" distB="0" distL="114300" distR="114300">
            <wp:extent cx="368300" cy="349250"/>
            <wp:effectExtent l="0" t="0" r="0" b="635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22"/>
                    <a:stretch>
                      <a:fillRect/>
                    </a:stretch>
                  </pic:blipFill>
                  <pic:spPr>
                    <a:xfrm>
                      <a:off x="0" y="0"/>
                      <a:ext cx="368300" cy="349250"/>
                    </a:xfrm>
                    <a:prstGeom prst="rect">
                      <a:avLst/>
                    </a:prstGeom>
                    <a:noFill/>
                    <a:ln>
                      <a:noFill/>
                    </a:ln>
                  </pic:spPr>
                </pic:pic>
              </a:graphicData>
            </a:graphic>
          </wp:inline>
        </w:drawing>
      </w:r>
      <w:r>
        <w:rPr>
          <w:rFonts w:hint="eastAsia" w:ascii="黑体" w:hAnsi="黑体" w:eastAsia="黑体" w:cs="黑体"/>
          <w:lang w:val="en-US" w:eastAsia="zh-CN"/>
        </w:rPr>
        <w:t>图标来使用，使用后等待DM结算功能即可</w:t>
      </w:r>
    </w:p>
    <w:p>
      <w:pPr>
        <w:rPr>
          <w:rFonts w:hint="eastAsia" w:ascii="黑体" w:hAnsi="黑体" w:eastAsia="黑体" w:cs="黑体"/>
          <w:lang w:val="en-US" w:eastAsia="zh-CN"/>
        </w:rPr>
      </w:pPr>
    </w:p>
    <w:p>
      <w:pPr>
        <w:rPr>
          <w:rFonts w:hint="eastAsia" w:ascii="黑体" w:hAnsi="黑体" w:eastAsia="黑体" w:cs="黑体"/>
          <w:lang w:val="en-US" w:eastAsia="zh-CN"/>
        </w:rPr>
      </w:pPr>
      <w:r>
        <w:rPr>
          <w:rFonts w:hint="eastAsia" w:ascii="黑体" w:hAnsi="黑体" w:eastAsia="黑体" w:cs="黑体"/>
          <w:lang w:val="en-US" w:eastAsia="zh-CN"/>
        </w:rPr>
        <w:t>双击能力可以将其发送到聊天框中。</w:t>
      </w:r>
    </w:p>
    <w:p>
      <w:pPr>
        <w:rPr>
          <w:rFonts w:hint="eastAsia" w:ascii="黑体" w:hAnsi="黑体" w:eastAsia="黑体" w:cs="黑体"/>
          <w:lang w:val="en-US" w:eastAsia="zh-CN"/>
        </w:rPr>
      </w:pPr>
    </w:p>
    <w:p>
      <w:pPr>
        <w:jc w:val="left"/>
        <w:outlineLvl w:val="2"/>
        <w:rPr>
          <w:rFonts w:hint="default" w:ascii="黑体" w:hAnsi="黑体" w:eastAsia="黑体" w:cs="黑体"/>
          <w:lang w:val="en-US" w:eastAsia="zh-CN"/>
        </w:rPr>
      </w:pPr>
      <w:r>
        <w:rPr>
          <w:rFonts w:hint="eastAsia" w:ascii="黑体" w:hAnsi="黑体" w:eastAsia="黑体" w:cs="黑体"/>
          <w:b/>
          <w:bCs/>
          <w:i w:val="0"/>
          <w:iCs w:val="0"/>
          <w:color w:val="auto"/>
          <w:lang w:val="en-US" w:eastAsia="zh-CN"/>
        </w:rPr>
        <w:t>悬浮窗口</w:t>
      </w:r>
    </w:p>
    <w:p>
      <w:pPr>
        <w:rPr>
          <w:rFonts w:hint="default" w:ascii="黑体" w:hAnsi="黑体" w:eastAsia="黑体" w:cs="黑体"/>
          <w:lang w:val="en-US" w:eastAsia="zh-CN"/>
        </w:rPr>
      </w:pPr>
      <w:r>
        <w:rPr>
          <w:rFonts w:hint="eastAsia" w:ascii="黑体" w:hAnsi="黑体" w:eastAsia="黑体" w:cs="黑体"/>
          <w:lang w:val="en-US" w:eastAsia="zh-CN"/>
        </w:rPr>
        <w:t>右侧列表中的所有菜单都可以通过右键使其成为悬浮窗口，可自由调整位置（而UI大小只能通过mod调整，插件库里搜索对应词即可）。</w:t>
      </w:r>
    </w:p>
    <w:p>
      <w:pPr>
        <w:rPr>
          <w:rFonts w:hint="default" w:ascii="黑体" w:hAnsi="黑体" w:eastAsia="黑体" w:cs="黑体"/>
          <w:lang w:val="en-US" w:eastAsia="zh-CN"/>
        </w:rPr>
      </w:pPr>
      <w:r>
        <w:rPr>
          <w:rFonts w:hint="eastAsia" w:ascii="黑体" w:hAnsi="黑体" w:eastAsia="黑体" w:cs="黑体"/>
          <w:lang w:val="en-US" w:eastAsia="zh-CN"/>
        </w:rPr>
        <w:object>
          <v:shape id="_x0000_i1033" o:spt="75" type="#_x0000_t75" style="height:149.05pt;width:264.8pt;" o:ole="t" filled="f" o:preferrelative="t" stroked="f" coordsize="21600,21600">
            <v:path/>
            <v:fill on="f" focussize="0,0"/>
            <v:stroke on="f"/>
            <v:imagedata r:id="rId24" o:title=""/>
            <o:lock v:ext="edit" aspectratio="t"/>
            <w10:wrap type="none"/>
            <w10:anchorlock/>
          </v:shape>
          <o:OLEObject Type="Embed" ProgID="PowerPoint.Show.12" ShapeID="_x0000_i1033" DrawAspect="Content" ObjectID="_1468075733" r:id="rId23">
            <o:LockedField>false</o:LockedField>
          </o:OLEObject>
        </w:object>
      </w:r>
      <w:r>
        <w:rPr>
          <w:rFonts w:hint="eastAsia" w:ascii="黑体" w:hAnsi="黑体" w:eastAsia="黑体" w:cs="黑体"/>
          <w:lang w:val="en-US" w:eastAsia="zh-CN"/>
        </w:rPr>
        <w:t>*</w:t>
      </w:r>
    </w:p>
    <w:p>
      <w:pPr>
        <w:rPr>
          <w:rFonts w:hint="eastAsia" w:ascii="黑体" w:hAnsi="黑体" w:eastAsia="黑体" w:cs="黑体"/>
          <w:lang w:val="en-US" w:eastAsia="zh-CN"/>
        </w:rPr>
      </w:pPr>
    </w:p>
    <w:p>
      <w:pPr>
        <w:jc w:val="left"/>
        <w:outlineLvl w:val="2"/>
        <w:rPr>
          <w:rFonts w:hint="default" w:ascii="黑体" w:hAnsi="黑体" w:eastAsia="黑体" w:cs="黑体"/>
          <w:lang w:val="en-US" w:eastAsia="zh-CN"/>
        </w:rPr>
      </w:pPr>
      <w:r>
        <w:rPr>
          <w:rFonts w:hint="eastAsia" w:ascii="黑体" w:hAnsi="黑体" w:eastAsia="黑体" w:cs="黑体"/>
          <w:b/>
          <w:bCs/>
          <w:i w:val="0"/>
          <w:iCs w:val="0"/>
          <w:color w:val="auto"/>
          <w:lang w:val="en-US" w:eastAsia="zh-CN"/>
        </w:rPr>
        <w:t>互动</w:t>
      </w:r>
    </w:p>
    <w:p>
      <w:r>
        <w:rPr>
          <w:rFonts w:hint="eastAsia" w:ascii="黑体" w:hAnsi="黑体" w:eastAsia="黑体" w:cs="黑体"/>
          <w:lang w:val="en-US" w:eastAsia="zh-CN"/>
        </w:rPr>
        <w:t>在基础系统中，地图只有“门”类墙体和“笔记”可以互动，点击即可开关</w:t>
      </w:r>
      <w:r>
        <w:drawing>
          <wp:inline distT="0" distB="0" distL="114300" distR="114300">
            <wp:extent cx="265430" cy="344170"/>
            <wp:effectExtent l="0" t="0" r="1270" b="11430"/>
            <wp:docPr id="2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1"/>
                    <pic:cNvPicPr>
                      <a:picLocks noChangeAspect="1"/>
                    </pic:cNvPicPr>
                  </pic:nvPicPr>
                  <pic:blipFill>
                    <a:blip r:embed="rId25"/>
                    <a:stretch>
                      <a:fillRect/>
                    </a:stretch>
                  </pic:blipFill>
                  <pic:spPr>
                    <a:xfrm>
                      <a:off x="0" y="0"/>
                      <a:ext cx="265430" cy="344170"/>
                    </a:xfrm>
                    <a:prstGeom prst="rect">
                      <a:avLst/>
                    </a:prstGeom>
                    <a:noFill/>
                    <a:ln>
                      <a:noFill/>
                    </a:ln>
                  </pic:spPr>
                </pic:pic>
              </a:graphicData>
            </a:graphic>
          </wp:inline>
        </w:drawing>
      </w:r>
      <w:r>
        <w:drawing>
          <wp:inline distT="0" distB="0" distL="114300" distR="114300">
            <wp:extent cx="338455" cy="354965"/>
            <wp:effectExtent l="0" t="0" r="4445" b="635"/>
            <wp:docPr id="2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2"/>
                    <pic:cNvPicPr>
                      <a:picLocks noChangeAspect="1"/>
                    </pic:cNvPicPr>
                  </pic:nvPicPr>
                  <pic:blipFill>
                    <a:blip r:embed="rId26"/>
                    <a:stretch>
                      <a:fillRect/>
                    </a:stretch>
                  </pic:blipFill>
                  <pic:spPr>
                    <a:xfrm>
                      <a:off x="0" y="0"/>
                      <a:ext cx="338455" cy="354965"/>
                    </a:xfrm>
                    <a:prstGeom prst="rect">
                      <a:avLst/>
                    </a:prstGeom>
                    <a:noFill/>
                    <a:ln>
                      <a:noFill/>
                    </a:ln>
                  </pic:spPr>
                </pic:pic>
              </a:graphicData>
            </a:graphic>
          </wp:inline>
        </w:drawing>
      </w:r>
    </w:p>
    <w:p>
      <w:pPr>
        <w:rPr>
          <w:rFonts w:hint="default" w:ascii="黑体" w:hAnsi="黑体" w:eastAsia="黑体" w:cs="黑体"/>
          <w:lang w:val="en-US" w:eastAsia="zh-CN"/>
        </w:rPr>
      </w:pPr>
      <w:r>
        <w:rPr>
          <w:rFonts w:hint="eastAsia" w:ascii="黑体" w:hAnsi="黑体" w:eastAsia="黑体" w:cs="黑体"/>
          <w:lang w:val="en-US" w:eastAsia="zh-CN"/>
        </w:rPr>
        <w:t>将左侧工具切换到</w:t>
      </w:r>
      <w:r>
        <w:rPr>
          <w:rFonts w:hint="eastAsia" w:ascii="黑体" w:hAnsi="黑体" w:eastAsia="黑体" w:cs="黑体"/>
        </w:rPr>
        <w:drawing>
          <wp:inline distT="0" distB="0" distL="114300" distR="114300">
            <wp:extent cx="318770" cy="247650"/>
            <wp:effectExtent l="0" t="0" r="11430" b="6350"/>
            <wp:docPr id="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3"/>
                    <pic:cNvPicPr>
                      <a:picLocks noChangeAspect="1"/>
                    </pic:cNvPicPr>
                  </pic:nvPicPr>
                  <pic:blipFill>
                    <a:blip r:embed="rId27"/>
                    <a:stretch>
                      <a:fillRect/>
                    </a:stretch>
                  </pic:blipFill>
                  <pic:spPr>
                    <a:xfrm>
                      <a:off x="0" y="0"/>
                      <a:ext cx="318770" cy="247650"/>
                    </a:xfrm>
                    <a:prstGeom prst="rect">
                      <a:avLst/>
                    </a:prstGeom>
                    <a:noFill/>
                    <a:ln>
                      <a:noFill/>
                    </a:ln>
                  </pic:spPr>
                </pic:pic>
              </a:graphicData>
            </a:graphic>
          </wp:inline>
        </w:drawing>
      </w:r>
      <w:r>
        <w:rPr>
          <w:rFonts w:hint="eastAsia" w:ascii="黑体" w:hAnsi="黑体" w:eastAsia="黑体" w:cs="黑体"/>
          <w:lang w:val="en-US" w:eastAsia="zh-CN"/>
        </w:rPr>
        <w:t>可以看到地图上的日志标签，双击即可打开对应日志，然而只有DM给与你查看权限你才可以看到</w:t>
      </w:r>
    </w:p>
    <w:p>
      <w:pPr>
        <w:rPr>
          <w:rFonts w:hint="eastAsia" w:ascii="黑体" w:hAnsi="黑体" w:eastAsia="黑体" w:cs="黑体"/>
          <w:lang w:val="en-US" w:eastAsia="zh-CN"/>
        </w:rPr>
      </w:pPr>
      <w:r>
        <w:rPr>
          <w:rFonts w:hint="eastAsia" w:ascii="黑体" w:hAnsi="黑体" w:eastAsia="黑体" w:cs="黑体"/>
          <w:lang w:val="en-US" w:eastAsia="zh-CN"/>
        </w:rPr>
        <w:t>有很多自动化mod都可以增加这类互动</w:t>
      </w:r>
    </w:p>
    <w:p>
      <w:pPr>
        <w:rPr>
          <w:rFonts w:hint="eastAsia" w:ascii="黑体" w:hAnsi="黑体" w:eastAsia="黑体" w:cs="黑体"/>
          <w:lang w:val="en-US" w:eastAsia="zh-CN"/>
        </w:rPr>
      </w:pPr>
    </w:p>
    <w:p>
      <w:pPr>
        <w:outlineLvl w:val="1"/>
        <w:rPr>
          <w:rFonts w:hint="eastAsia" w:ascii="黑体" w:hAnsi="黑体" w:eastAsia="黑体" w:cs="黑体"/>
          <w:sz w:val="40"/>
          <w:szCs w:val="48"/>
          <w:lang w:val="en-US" w:eastAsia="zh-CN"/>
        </w:rPr>
      </w:pPr>
      <w:r>
        <w:rPr>
          <w:rFonts w:hint="eastAsia" w:ascii="黑体" w:hAnsi="黑体" w:eastAsia="黑体" w:cs="黑体"/>
          <w:sz w:val="40"/>
          <w:szCs w:val="48"/>
          <w:lang w:val="en-US" w:eastAsia="zh-CN"/>
        </w:rPr>
        <w:t>DM</w:t>
      </w:r>
    </w:p>
    <w:p>
      <w:pPr>
        <w:outlineLvl w:val="2"/>
        <w:rPr>
          <w:rFonts w:hint="default" w:ascii="黑体" w:hAnsi="黑体" w:eastAsia="黑体" w:cs="黑体"/>
          <w:b/>
          <w:bCs/>
          <w:lang w:val="en-US" w:eastAsia="zh-CN"/>
        </w:rPr>
      </w:pPr>
      <w:r>
        <w:rPr>
          <w:rFonts w:hint="eastAsia" w:ascii="黑体" w:hAnsi="黑体" w:eastAsia="黑体" w:cs="黑体"/>
          <w:b/>
          <w:bCs/>
          <w:lang w:val="en-US" w:eastAsia="zh-CN"/>
        </w:rPr>
        <w:t>存在即是意义</w:t>
      </w:r>
    </w:p>
    <w:p>
      <w:pPr>
        <w:outlineLvl w:val="9"/>
        <w:rPr>
          <w:rFonts w:hint="default" w:ascii="黑体" w:hAnsi="黑体" w:eastAsia="黑体" w:cs="黑体"/>
          <w:b w:val="0"/>
          <w:bCs w:val="0"/>
          <w:lang w:val="en-US" w:eastAsia="zh-CN"/>
        </w:rPr>
      </w:pPr>
      <w:r>
        <w:rPr>
          <w:rFonts w:hint="eastAsia" w:ascii="黑体" w:hAnsi="黑体" w:eastAsia="黑体" w:cs="黑体"/>
          <w:b w:val="0"/>
          <w:bCs w:val="0"/>
          <w:lang w:val="en-US" w:eastAsia="zh-CN"/>
        </w:rPr>
        <w:t>在FVTT的系统中，必须要有一个DM账号在线且在当前场景才能正常运行全部功能，请尽量保持每个玩家正在使用的地图中都有一个DM账号在线且浏览器窗口处于聚焦。</w:t>
      </w:r>
    </w:p>
    <w:p>
      <w:pPr>
        <w:outlineLvl w:val="9"/>
        <w:rPr>
          <w:rFonts w:hint="eastAsia" w:ascii="黑体" w:hAnsi="黑体" w:eastAsia="黑体" w:cs="黑体"/>
          <w:b/>
          <w:bCs/>
          <w:lang w:val="en-US" w:eastAsia="zh-CN"/>
        </w:rPr>
      </w:pPr>
    </w:p>
    <w:p>
      <w:pPr>
        <w:outlineLvl w:val="2"/>
        <w:rPr>
          <w:rFonts w:hint="default" w:ascii="黑体" w:hAnsi="黑体" w:eastAsia="黑体" w:cs="黑体"/>
          <w:b/>
          <w:bCs/>
          <w:lang w:val="en-US" w:eastAsia="zh-CN"/>
        </w:rPr>
      </w:pPr>
      <w:r>
        <w:rPr>
          <w:rFonts w:hint="eastAsia" w:ascii="黑体" w:hAnsi="黑体" w:eastAsia="黑体" w:cs="黑体"/>
          <w:b/>
          <w:bCs/>
          <w:lang w:val="en-US" w:eastAsia="zh-CN"/>
        </w:rPr>
        <w:t>响应</w:t>
      </w:r>
    </w:p>
    <w:p>
      <w:pPr>
        <w:outlineLvl w:val="9"/>
        <w:rPr>
          <w:rFonts w:hint="eastAsia" w:ascii="黑体" w:hAnsi="黑体" w:eastAsia="黑体" w:cs="黑体"/>
          <w:lang w:val="en-US" w:eastAsia="zh-CN"/>
        </w:rPr>
      </w:pPr>
      <w:r>
        <w:rPr>
          <w:rFonts w:hint="eastAsia" w:ascii="黑体" w:hAnsi="黑体" w:eastAsia="黑体" w:cs="黑体"/>
          <w:lang w:val="en-US" w:eastAsia="zh-CN"/>
        </w:rPr>
        <w:t>作为DM，你必须负责处理并响应能力的使用，当角色使用包含了半自动化的能力，例如攻击。你需要先选中token，然后点击应用效果。</w:t>
      </w:r>
    </w:p>
    <w:p>
      <w:pPr>
        <w:outlineLvl w:val="9"/>
        <w:rPr>
          <w:rFonts w:hint="eastAsia" w:ascii="黑体" w:hAnsi="黑体" w:eastAsia="黑体" w:cs="黑体"/>
          <w:lang w:val="en-US" w:eastAsia="zh-CN"/>
        </w:rPr>
      </w:pPr>
      <w:r>
        <w:rPr>
          <w:rFonts w:hint="eastAsia" w:ascii="黑体" w:hAnsi="黑体" w:eastAsia="黑体" w:cs="黑体"/>
          <w:lang w:val="en-US" w:eastAsia="zh-CN"/>
        </w:rPr>
        <w:t>如果是攻击，那么还会弹出一个AC对抗窗口来应用一些ac的变动，如果是法术，并且能被法术抗力抵抗或是有豁免亦或者有半自动的特殊行动（例如buff），那么你需要先进行豁免，这两个是单独的控件窗口。</w:t>
      </w:r>
    </w:p>
    <w:p>
      <w:pPr>
        <w:outlineLvl w:val="9"/>
        <w:rPr>
          <w:rFonts w:hint="default" w:ascii="黑体" w:hAnsi="黑体" w:eastAsia="黑体" w:cs="黑体"/>
          <w:lang w:val="en-US" w:eastAsia="zh-CN"/>
        </w:rPr>
      </w:pPr>
      <w:r>
        <w:rPr>
          <w:rFonts w:hint="eastAsia" w:ascii="黑体" w:hAnsi="黑体" w:eastAsia="黑体" w:cs="黑体"/>
          <w:lang w:val="en-US" w:eastAsia="zh-CN"/>
        </w:rPr>
        <w:t>你可以在系统设置中启用玩家也可使用响应，但玩家只能选择承受攻击的响应，因为响应效果需要token权限。</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34" o:spt="75" type="#_x0000_t75" style="height:147.4pt;width:261.85pt;" o:ole="t" filled="f" o:preferrelative="t" stroked="f" coordsize="21600,21600">
            <v:path/>
            <v:fill on="f" focussize="0,0"/>
            <v:stroke on="f"/>
            <v:imagedata r:id="rId29" o:title=""/>
            <o:lock v:ext="edit" aspectratio="t"/>
            <w10:wrap type="none"/>
            <w10:anchorlock/>
          </v:shape>
          <o:OLEObject Type="Embed" ProgID="PowerPoint.Show.12" ShapeID="_x0000_i1034" DrawAspect="Content" ObjectID="_1468075734" r:id="rId28">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2"/>
        <w:rPr>
          <w:rFonts w:hint="default" w:ascii="黑体" w:hAnsi="黑体" w:eastAsia="黑体" w:cs="黑体"/>
          <w:b/>
          <w:bCs/>
          <w:lang w:val="en-US" w:eastAsia="zh-CN"/>
        </w:rPr>
      </w:pPr>
      <w:r>
        <w:rPr>
          <w:rFonts w:hint="eastAsia" w:ascii="黑体" w:hAnsi="黑体" w:eastAsia="黑体" w:cs="黑体"/>
          <w:b/>
          <w:bCs/>
          <w:lang w:val="en-US" w:eastAsia="zh-CN"/>
        </w:rPr>
        <w:t>转移</w:t>
      </w:r>
    </w:p>
    <w:p>
      <w:pPr>
        <w:outlineLvl w:val="9"/>
        <w:rPr>
          <w:rFonts w:hint="eastAsia" w:ascii="黑体" w:hAnsi="黑体" w:eastAsia="黑体" w:cs="黑体"/>
          <w:lang w:val="en-US" w:eastAsia="zh-CN"/>
        </w:rPr>
      </w:pPr>
      <w:r>
        <w:rPr>
          <w:rFonts w:hint="eastAsia" w:ascii="黑体" w:hAnsi="黑体" w:eastAsia="黑体" w:cs="黑体"/>
          <w:lang w:val="en-US" w:eastAsia="zh-CN"/>
        </w:rPr>
        <w:t>在默认情况下，玩家没有地图的浏览权限，右键左上角的地图以激活此地图，这会将包括DM账号内的所有人的视角都切到该地图中（你需要在这个地图单独为PC放置Token）</w:t>
      </w:r>
    </w:p>
    <w:p>
      <w:pPr>
        <w:outlineLvl w:val="9"/>
        <w:rPr>
          <w:rFonts w:hint="default" w:ascii="黑体" w:hAnsi="黑体" w:eastAsia="黑体" w:cs="黑体"/>
          <w:lang w:val="en-US" w:eastAsia="zh-CN"/>
        </w:rPr>
      </w:pPr>
      <w:r>
        <w:rPr>
          <w:rFonts w:hint="eastAsia" w:ascii="黑体" w:hAnsi="黑体" w:eastAsia="黑体" w:cs="黑体"/>
          <w:lang w:val="en-US" w:eastAsia="zh-CN"/>
        </w:rPr>
        <w:t>只有将地图设置为显示在导航栏才会使其在导航栏可选，你也可以不使用导航栏，使用右侧列表中的地图来切换，这在使用上并无太多差别。</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35" o:spt="75" type="#_x0000_t75" style="height:150.2pt;width:266.8pt;" o:ole="t" filled="f" o:preferrelative="t" stroked="f" coordsize="21600,21600">
            <v:path/>
            <v:fill on="f" focussize="0,0"/>
            <v:stroke on="f"/>
            <v:imagedata r:id="rId31" o:title=""/>
            <o:lock v:ext="edit" aspectratio="t"/>
            <w10:wrap type="none"/>
            <w10:anchorlock/>
          </v:shape>
          <o:OLEObject Type="Embed" ProgID="PowerPoint.Show.12" ShapeID="_x0000_i1035" DrawAspect="Content" ObjectID="_1468075735" r:id="rId30">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2"/>
        <w:rPr>
          <w:rFonts w:hint="default" w:ascii="黑体" w:hAnsi="黑体" w:eastAsia="黑体" w:cs="黑体"/>
          <w:b/>
          <w:bCs/>
          <w:lang w:val="en-US" w:eastAsia="zh-CN"/>
        </w:rPr>
      </w:pPr>
      <w:r>
        <w:rPr>
          <w:rFonts w:hint="eastAsia" w:ascii="黑体" w:hAnsi="黑体" w:eastAsia="黑体" w:cs="黑体"/>
          <w:b/>
          <w:bCs/>
          <w:lang w:val="en-US" w:eastAsia="zh-CN"/>
        </w:rPr>
        <w:t>暂停</w:t>
      </w:r>
    </w:p>
    <w:p>
      <w:pPr>
        <w:outlineLvl w:val="9"/>
        <w:rPr>
          <w:rFonts w:hint="eastAsia" w:ascii="黑体" w:hAnsi="黑体" w:eastAsia="黑体" w:cs="黑体"/>
          <w:lang w:val="en-US" w:eastAsia="zh-CN"/>
        </w:rPr>
      </w:pPr>
      <w:r>
        <w:rPr>
          <w:rFonts w:hint="eastAsia" w:ascii="黑体" w:hAnsi="黑体" w:eastAsia="黑体" w:cs="黑体"/>
          <w:lang w:val="en-US" w:eastAsia="zh-CN"/>
        </w:rPr>
        <w:t>按下空格即可开关暂停，只有DM有权限如此做。这可以帮助你用于中断PC的行动并让他们将注意力转移到你发起的事件中来。</w:t>
      </w:r>
    </w:p>
    <w:p>
      <w:pPr>
        <w:outlineLvl w:val="9"/>
        <w:rPr>
          <w:rFonts w:hint="eastAsia" w:ascii="黑体" w:hAnsi="黑体" w:eastAsia="黑体" w:cs="黑体"/>
          <w:lang w:val="en-US" w:eastAsia="zh-CN"/>
        </w:rPr>
      </w:pPr>
    </w:p>
    <w:p>
      <w:pPr>
        <w:outlineLvl w:val="2"/>
        <w:rPr>
          <w:rFonts w:hint="default" w:ascii="黑体" w:hAnsi="黑体" w:eastAsia="黑体" w:cs="黑体"/>
          <w:b/>
          <w:bCs/>
          <w:lang w:val="en-US" w:eastAsia="zh-CN"/>
        </w:rPr>
      </w:pPr>
      <w:r>
        <w:rPr>
          <w:rFonts w:hint="eastAsia" w:ascii="黑体" w:hAnsi="黑体" w:eastAsia="黑体" w:cs="黑体"/>
          <w:b/>
          <w:bCs/>
          <w:lang w:val="en-US" w:eastAsia="zh-CN"/>
        </w:rPr>
        <w:t>战斗轮</w:t>
      </w:r>
    </w:p>
    <w:p>
      <w:pPr>
        <w:outlineLvl w:val="9"/>
        <w:rPr>
          <w:rFonts w:hint="eastAsia" w:ascii="黑体" w:hAnsi="黑体" w:eastAsia="黑体" w:cs="黑体"/>
          <w:lang w:val="en-US" w:eastAsia="zh-CN"/>
        </w:rPr>
      </w:pPr>
      <w:r>
        <w:rPr>
          <w:rFonts w:hint="eastAsia" w:ascii="黑体" w:hAnsi="黑体" w:eastAsia="黑体" w:cs="黑体"/>
          <w:lang w:val="en-US" w:eastAsia="zh-CN"/>
        </w:rPr>
        <w:t>你可通过token选择工具，右键token使其加入战斗先攻，而后你可以开启此战斗遭遇，右键战斗遭遇可以使其化为悬浮窗口。当角色身上存在有持续时间的buff时，每次轮到他的回合这些buff都会减少1轮持续，一些回合开始时的效果（例如快速医疗）都会在此时生效。</w:t>
      </w:r>
    </w:p>
    <w:p>
      <w:pPr>
        <w:outlineLvl w:val="9"/>
        <w:rPr>
          <w:rFonts w:hint="default" w:ascii="黑体" w:hAnsi="黑体" w:eastAsia="黑体" w:cs="黑体"/>
          <w:lang w:val="en-US" w:eastAsia="zh-CN"/>
        </w:rPr>
      </w:pPr>
      <w:r>
        <w:rPr>
          <w:rFonts w:hint="eastAsia" w:ascii="黑体" w:hAnsi="黑体" w:eastAsia="黑体" w:cs="黑体"/>
          <w:lang w:val="en-US" w:eastAsia="zh-CN"/>
        </w:rPr>
        <w:object>
          <v:shape id="_x0000_i1036" o:spt="75" type="#_x0000_t75" style="height:148.45pt;width:263.7pt;" o:ole="t" filled="f" o:preferrelative="t" stroked="f" coordsize="21600,21600">
            <v:path/>
            <v:fill on="f" focussize="0,0"/>
            <v:stroke on="f"/>
            <v:imagedata r:id="rId33" o:title=""/>
            <o:lock v:ext="edit" aspectratio="t"/>
            <w10:wrap type="none"/>
            <w10:anchorlock/>
          </v:shape>
          <o:OLEObject Type="Embed" ProgID="PowerPoint.Show.12" ShapeID="_x0000_i1036" DrawAspect="Content" ObjectID="_1468075736" r:id="rId32">
            <o:LockedField>false</o:LockedField>
          </o:OLEObject>
        </w:object>
      </w:r>
      <w:r>
        <w:rPr>
          <w:rFonts w:hint="eastAsia" w:ascii="黑体" w:hAnsi="黑体" w:eastAsia="黑体" w:cs="黑体"/>
          <w:lang w:val="en-US" w:eastAsia="zh-CN"/>
        </w:rPr>
        <w:t>*</w:t>
      </w:r>
    </w:p>
    <w:p>
      <w:pPr>
        <w:pStyle w:val="2"/>
        <w:bidi w:val="0"/>
        <w:rPr>
          <w:rFonts w:hint="eastAsia" w:ascii="黑体" w:hAnsi="黑体" w:eastAsia="黑体" w:cs="黑体"/>
          <w:lang w:val="en-US" w:eastAsia="zh-CN"/>
        </w:rPr>
      </w:pPr>
      <w:r>
        <w:rPr>
          <w:rFonts w:hint="eastAsia" w:ascii="黑体" w:hAnsi="黑体" w:eastAsia="黑体" w:cs="黑体"/>
          <w:lang w:val="en-US" w:eastAsia="zh-CN"/>
        </w:rPr>
        <w:t>车卡</w:t>
      </w:r>
    </w:p>
    <w:p>
      <w:pPr>
        <w:rPr>
          <w:rFonts w:hint="eastAsia" w:ascii="黑体" w:hAnsi="黑体" w:eastAsia="黑体" w:cs="黑体"/>
          <w:lang w:val="en-US" w:eastAsia="zh-CN"/>
        </w:rPr>
      </w:pPr>
      <w:r>
        <w:rPr>
          <w:rFonts w:hint="eastAsia" w:ascii="黑体" w:hAnsi="黑体" w:eastAsia="黑体" w:cs="黑体"/>
          <w:lang w:val="en-US" w:eastAsia="zh-CN"/>
        </w:rPr>
        <w:t>不论是DM还是PC，在开始跑团前你首先需要每个玩家有一张角色卡（在初次车卡时建议玩家仍先以自己熟悉的方式写一张文本卡，在确认后再誊录至系统中）。</w:t>
      </w:r>
    </w:p>
    <w:p>
      <w:pPr>
        <w:rPr>
          <w:rFonts w:hint="eastAsia" w:ascii="黑体" w:hAnsi="黑体" w:eastAsia="黑体" w:cs="黑体"/>
          <w:lang w:val="en-US" w:eastAsia="zh-CN"/>
        </w:rPr>
      </w:pPr>
      <w:r>
        <w:rPr>
          <w:rFonts w:hint="eastAsia" w:ascii="黑体" w:hAnsi="黑体" w:eastAsia="黑体" w:cs="黑体"/>
          <w:lang w:val="en-US" w:eastAsia="zh-CN"/>
        </w:rPr>
        <w:t>在fvtt中，玩家需要设置一个默认Token做为自己的角色。</w:t>
      </w:r>
    </w:p>
    <w:p>
      <w:pPr>
        <w:rPr>
          <w:rFonts w:hint="eastAsia" w:ascii="黑体" w:hAnsi="黑体" w:eastAsia="黑体" w:cs="黑体"/>
          <w:lang w:val="en-US" w:eastAsia="zh-CN"/>
        </w:rPr>
      </w:pPr>
      <w:r>
        <w:rPr>
          <w:rFonts w:hint="eastAsia" w:ascii="黑体" w:hAnsi="黑体" w:eastAsia="黑体" w:cs="黑体"/>
          <w:lang w:val="en-US" w:eastAsia="zh-CN"/>
        </w:rPr>
        <w:t>本教程中，将以笔者的一位玩家的角色卡誊录至系统的过程做为教程展示（已经过同意），但不对数据细节进行解说。</w:t>
      </w:r>
    </w:p>
    <w:p>
      <w:pPr>
        <w:outlineLvl w:val="1"/>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建卡</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37" o:spt="75" type="#_x0000_t75" style="height:146pt;width:259.3pt;" o:ole="t" filled="f" o:preferrelative="t" stroked="f" coordsize="21600,21600">
            <v:path/>
            <v:fill on="f" focussize="0,0"/>
            <v:stroke on="f"/>
            <v:imagedata r:id="rId35" o:title=""/>
            <o:lock v:ext="edit" aspectratio="t"/>
            <w10:wrap type="none"/>
            <w10:anchorlock/>
          </v:shape>
          <o:OLEObject Type="Embed" ProgID="PowerPoint.Show.12" ShapeID="_x0000_i1037" DrawAspect="Content" ObjectID="_1468075737" r:id="rId34">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在右上角切换到角色页，点击创建类型为“Character”的token，输入角色卡的名字。</w:t>
      </w: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输入属性</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38" o:spt="75" type="#_x0000_t75" style="height:143.8pt;width:255.45pt;" o:ole="t" filled="f" o:preferrelative="t" stroked="f" coordsize="21600,21600">
            <v:path/>
            <v:fill on="f" focussize="0,0"/>
            <v:stroke on="f"/>
            <v:imagedata r:id="rId37" o:title=""/>
            <o:lock v:ext="edit" aspectratio="t"/>
            <w10:wrap type="none"/>
            <w10:anchorlock/>
          </v:shape>
          <o:OLEObject Type="Embed" ProgID="PowerPoint.Show.12" ShapeID="_x0000_i1038" DrawAspect="Content" ObjectID="_1468075738" r:id="rId36">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切换到属性页面，在此处输入角色的初始属性（不计入任何调整前），你也可以使用旁边的购点器，然后要注意的是这个购点器的初始属性是全10开始（这是因为这个工具是从pf系统抄过来的，将下列购点数值+12即为实际购点量），购点消耗则在v8版本更新后与3.5e相同</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39" o:spt="75" type="#_x0000_t75" style="height:139.3pt;width:247.5pt;" o:ole="t" filled="f" o:preferrelative="t" stroked="f" coordsize="21600,21600">
            <v:path/>
            <v:fill on="f" focussize="0,0"/>
            <v:stroke on="f"/>
            <v:imagedata r:id="rId39" o:title=""/>
            <o:lock v:ext="edit" aspectratio="t"/>
            <w10:wrap type="none"/>
            <w10:anchorlock/>
          </v:shape>
          <o:OLEObject Type="Embed" ProgID="PowerPoint.Show.12" ShapeID="_x0000_i1039" DrawAspect="Content" ObjectID="_1468075739" r:id="rId38">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阵营性别体重等信息自由填入便可，没有单位和文本类型限制</w:t>
      </w: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添加种族</w:t>
      </w:r>
    </w:p>
    <w:p>
      <w:pPr>
        <w:outlineLvl w:val="9"/>
        <w:rPr>
          <w:rFonts w:hint="eastAsia" w:ascii="黑体" w:hAnsi="黑体" w:eastAsia="黑体" w:cs="黑体"/>
          <w:lang w:val="en-US" w:eastAsia="zh-CN"/>
        </w:rPr>
      </w:pPr>
      <w:r>
        <w:rPr>
          <w:rFonts w:hint="eastAsia" w:ascii="黑体" w:hAnsi="黑体" w:eastAsia="黑体" w:cs="黑体"/>
          <w:lang w:val="en-US" w:eastAsia="zh-CN"/>
        </w:rPr>
        <w:t>直接点击“种族列表”蓝字即可打开种族列表，将其拖入角色卡上便可自动设定种族。通常静态能力都会自动获得，包括la等，种族hd需要自己从“Racial HD”合集中添加（类似职业）。</w:t>
      </w:r>
    </w:p>
    <w:p>
      <w:pPr>
        <w:outlineLvl w:val="9"/>
        <w:rPr>
          <w:rFonts w:hint="eastAsia" w:ascii="黑体" w:hAnsi="黑体" w:eastAsia="黑体" w:cs="黑体"/>
          <w:lang w:val="en-US" w:eastAsia="zh-CN"/>
        </w:rPr>
      </w:pPr>
      <w:r>
        <w:rPr>
          <w:rFonts w:hint="eastAsia" w:ascii="黑体" w:hAnsi="黑体" w:eastAsia="黑体" w:cs="黑体"/>
          <w:lang w:val="en-US" w:eastAsia="zh-CN"/>
        </w:rPr>
        <w:t>如果你使用了srd以外的种族，那么你可能需要查看自定义种族部分</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0" o:spt="75" type="#_x0000_t75" style="height:139.8pt;width:248.4pt;" o:ole="t" filled="f" o:preferrelative="t" stroked="f" coordsize="21600,21600">
            <v:path/>
            <v:fill on="f" focussize="0,0"/>
            <v:stroke on="f"/>
            <v:imagedata r:id="rId41" o:title=""/>
            <o:lock v:ext="edit" aspectratio="t"/>
            <w10:wrap type="none"/>
            <w10:anchorlock/>
          </v:shape>
          <o:OLEObject Type="Embed" ProgID="PowerPoint.Show.12" ShapeID="_x0000_i1040" DrawAspect="Content" ObjectID="_1468075740" r:id="rId40">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添加职业等级</w:t>
      </w:r>
    </w:p>
    <w:p>
      <w:pPr>
        <w:outlineLvl w:val="9"/>
        <w:rPr>
          <w:rFonts w:hint="eastAsia" w:ascii="黑体" w:hAnsi="黑体" w:eastAsia="黑体" w:cs="黑体"/>
          <w:lang w:val="en-US" w:eastAsia="zh-CN"/>
        </w:rPr>
      </w:pPr>
      <w:r>
        <w:rPr>
          <w:rFonts w:hint="eastAsia" w:ascii="黑体" w:hAnsi="黑体" w:eastAsia="黑体" w:cs="黑体"/>
          <w:lang w:val="en-US" w:eastAsia="zh-CN"/>
        </w:rPr>
        <w:t>将职业从合集中拖入你的角色卡当中，然后在“</w:t>
      </w:r>
      <w:r>
        <w:rPr>
          <w:rFonts w:hint="eastAsia" w:ascii="黑体" w:hAnsi="黑体" w:eastAsia="黑体" w:cs="黑体"/>
        </w:rPr>
        <w:drawing>
          <wp:inline distT="0" distB="0" distL="114300" distR="114300">
            <wp:extent cx="321310" cy="317500"/>
            <wp:effectExtent l="0" t="0" r="8890" b="0"/>
            <wp:docPr id="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3"/>
                    <pic:cNvPicPr>
                      <a:picLocks noChangeAspect="1"/>
                    </pic:cNvPicPr>
                  </pic:nvPicPr>
                  <pic:blipFill>
                    <a:blip r:embed="rId42"/>
                    <a:stretch>
                      <a:fillRect/>
                    </a:stretch>
                  </pic:blipFill>
                  <pic:spPr>
                    <a:xfrm>
                      <a:off x="0" y="0"/>
                      <a:ext cx="321310" cy="317500"/>
                    </a:xfrm>
                    <a:prstGeom prst="rect">
                      <a:avLst/>
                    </a:prstGeom>
                    <a:noFill/>
                    <a:ln>
                      <a:noFill/>
                    </a:ln>
                  </pic:spPr>
                </pic:pic>
              </a:graphicData>
            </a:graphic>
          </wp:inline>
        </w:drawing>
      </w:r>
      <w:r>
        <w:rPr>
          <w:rFonts w:hint="eastAsia" w:ascii="黑体" w:hAnsi="黑体" w:eastAsia="黑体" w:cs="黑体"/>
          <w:lang w:val="en-US" w:eastAsia="zh-CN"/>
        </w:rPr>
        <w:t>”位置选择你的职业，然后分配技能点即可，职业能力会随着所选等级的提高而自动获取（有一些职业能力是仅描述能力，而有一些它会出现在角色别的地方，例如攻击）</w:t>
      </w:r>
    </w:p>
    <w:p>
      <w:pPr>
        <w:outlineLvl w:val="9"/>
        <w:rPr>
          <w:rFonts w:hint="eastAsia" w:ascii="黑体" w:hAnsi="黑体" w:eastAsia="黑体" w:cs="黑体"/>
          <w:lang w:val="en-US" w:eastAsia="zh-CN"/>
        </w:rPr>
      </w:pPr>
      <w:r>
        <w:rPr>
          <w:rFonts w:hint="eastAsia" w:ascii="黑体" w:hAnsi="黑体" w:eastAsia="黑体" w:cs="黑体"/>
          <w:lang w:val="en-US" w:eastAsia="zh-CN"/>
        </w:rPr>
        <w:t>当你的经验值足以使你提升时，它会显示为</w:t>
      </w:r>
      <w:r>
        <w:rPr>
          <w:rFonts w:hint="eastAsia" w:ascii="黑体" w:hAnsi="黑体" w:eastAsia="黑体" w:cs="黑体"/>
        </w:rPr>
        <w:drawing>
          <wp:inline distT="0" distB="0" distL="114300" distR="114300">
            <wp:extent cx="1659255" cy="374650"/>
            <wp:effectExtent l="0" t="0" r="4445" b="6350"/>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43"/>
                    <a:stretch>
                      <a:fillRect/>
                    </a:stretch>
                  </pic:blipFill>
                  <pic:spPr>
                    <a:xfrm>
                      <a:off x="0" y="0"/>
                      <a:ext cx="1659255" cy="374650"/>
                    </a:xfrm>
                    <a:prstGeom prst="rect">
                      <a:avLst/>
                    </a:prstGeom>
                    <a:noFill/>
                    <a:ln>
                      <a:noFill/>
                    </a:ln>
                  </pic:spPr>
                </pic:pic>
              </a:graphicData>
            </a:graphic>
          </wp:inline>
        </w:drawing>
      </w:r>
      <w:r>
        <w:rPr>
          <w:rFonts w:hint="eastAsia" w:ascii="黑体" w:hAnsi="黑体" w:eastAsia="黑体" w:cs="黑体"/>
          <w:lang w:eastAsia="zh-CN"/>
        </w:rPr>
        <w:t>，</w:t>
      </w:r>
      <w:r>
        <w:rPr>
          <w:rFonts w:hint="eastAsia" w:ascii="黑体" w:hAnsi="黑体" w:eastAsia="黑体" w:cs="黑体"/>
          <w:lang w:val="en-US" w:eastAsia="zh-CN"/>
        </w:rPr>
        <w:t>这时你只需要点击升级，便可以解锁下一级的选择职业槽位。</w:t>
      </w:r>
    </w:p>
    <w:p>
      <w:pPr>
        <w:outlineLvl w:val="9"/>
        <w:rPr>
          <w:rFonts w:hint="eastAsia" w:ascii="黑体" w:hAnsi="黑体" w:eastAsia="黑体" w:cs="黑体"/>
          <w:i/>
          <w:iCs/>
          <w:sz w:val="18"/>
          <w:szCs w:val="21"/>
          <w:lang w:val="en-US" w:eastAsia="zh-CN"/>
        </w:rPr>
      </w:pPr>
      <w:r>
        <w:rPr>
          <w:rFonts w:hint="eastAsia" w:ascii="黑体" w:hAnsi="黑体" w:eastAsia="黑体" w:cs="黑体"/>
          <w:i/>
          <w:iCs/>
          <w:sz w:val="18"/>
          <w:szCs w:val="21"/>
          <w:lang w:val="en-US" w:eastAsia="zh-CN"/>
        </w:rPr>
        <w:t>*作为一个个人使用建议：当你以较高等级开始以及在其他地方已经统计过技能点时，不必要勉强自己每级都细点，系统对数据没有强制锁定，你可以在1级就将技能点点到你实际等级。你也可以关闭职业列表。</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1" o:spt="75" type="#_x0000_t75" style="height:130pt;width:230.9pt;" o:ole="t" filled="f" o:preferrelative="t" stroked="f" coordsize="21600,21600">
            <v:path/>
            <v:fill on="f" focussize="0,0"/>
            <v:stroke on="f"/>
            <v:imagedata r:id="rId45" o:title=""/>
            <o:lock v:ext="edit" aspectratio="t"/>
            <w10:wrap type="none"/>
            <w10:anchorlock/>
          </v:shape>
          <o:OLEObject Type="Embed" ProgID="PowerPoint.Show.12" ShapeID="_x0000_i1041" DrawAspect="Content" ObjectID="_1468075741" r:id="rId44">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9"/>
        <w:rPr>
          <w:rFonts w:hint="eastAsia" w:ascii="黑体" w:hAnsi="黑体" w:eastAsia="黑体" w:cs="黑体"/>
          <w:b/>
          <w:bCs/>
          <w:lang w:val="en-US" w:eastAsia="zh-CN"/>
        </w:rPr>
      </w:pPr>
      <w:r>
        <w:rPr>
          <w:rFonts w:hint="eastAsia" w:ascii="黑体" w:hAnsi="黑体" w:eastAsia="黑体" w:cs="黑体"/>
          <w:b/>
          <w:bCs/>
          <w:lang w:val="en-US" w:eastAsia="zh-CN"/>
        </w:rPr>
        <w:t>关闭职业列表</w:t>
      </w:r>
    </w:p>
    <w:p>
      <w:pPr>
        <w:outlineLvl w:val="9"/>
        <w:rPr>
          <w:rFonts w:hint="eastAsia" w:ascii="黑体" w:hAnsi="黑体" w:eastAsia="黑体" w:cs="黑体"/>
          <w:lang w:val="en-US" w:eastAsia="zh-CN"/>
        </w:rPr>
      </w:pPr>
      <w:r>
        <w:rPr>
          <w:rFonts w:hint="eastAsia" w:ascii="黑体" w:hAnsi="黑体" w:eastAsia="黑体" w:cs="黑体"/>
          <w:lang w:val="en-US" w:eastAsia="zh-CN"/>
        </w:rPr>
        <w:t>当你战役的等级非常高或是想要以更自由便捷的方式调整技能点和职业等级，你可以关闭职业列表</w:t>
      </w:r>
      <w:r>
        <w:rPr>
          <w:rFonts w:hint="eastAsia" w:ascii="黑体" w:hAnsi="黑体" w:eastAsia="黑体" w:cs="黑体"/>
        </w:rPr>
        <w:drawing>
          <wp:inline distT="0" distB="0" distL="114300" distR="114300">
            <wp:extent cx="1835785" cy="349250"/>
            <wp:effectExtent l="0" t="0" r="5715" b="6350"/>
            <wp:docPr id="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pic:cNvPicPr>
                      <a:picLocks noChangeAspect="1"/>
                    </pic:cNvPicPr>
                  </pic:nvPicPr>
                  <pic:blipFill>
                    <a:blip r:embed="rId46"/>
                    <a:stretch>
                      <a:fillRect/>
                    </a:stretch>
                  </pic:blipFill>
                  <pic:spPr>
                    <a:xfrm>
                      <a:off x="0" y="0"/>
                      <a:ext cx="1835785" cy="349250"/>
                    </a:xfrm>
                    <a:prstGeom prst="rect">
                      <a:avLst/>
                    </a:prstGeom>
                    <a:noFill/>
                    <a:ln>
                      <a:noFill/>
                    </a:ln>
                  </pic:spPr>
                </pic:pic>
              </a:graphicData>
            </a:graphic>
          </wp:inline>
        </w:drawing>
      </w:r>
      <w:r>
        <w:rPr>
          <w:rFonts w:hint="eastAsia" w:ascii="黑体" w:hAnsi="黑体" w:eastAsia="黑体" w:cs="黑体"/>
          <w:lang w:val="en-US" w:eastAsia="zh-CN"/>
        </w:rPr>
        <w:t>，这样你便可以自由地在技能页加点技能，或是直接修改职业的等级。</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2" o:spt="75" type="#_x0000_t75" style="height:128.05pt;width:227.35pt;" o:ole="t" filled="f" o:preferrelative="t" stroked="f" coordsize="21600,21600">
            <v:path/>
            <v:fill on="f" focussize="0,0"/>
            <v:stroke on="f"/>
            <v:imagedata r:id="rId48" o:title=""/>
            <o:lock v:ext="edit" aspectratio="t"/>
            <w10:wrap type="none"/>
            <w10:anchorlock/>
          </v:shape>
          <o:OLEObject Type="Embed" ProgID="PowerPoint.Show.12" ShapeID="_x0000_i1042" DrawAspect="Content" ObjectID="_1468075742" r:id="rId47">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添加专长</w:t>
      </w:r>
    </w:p>
    <w:p>
      <w:pPr>
        <w:outlineLvl w:val="9"/>
        <w:rPr>
          <w:rFonts w:hint="eastAsia" w:ascii="黑体" w:hAnsi="黑体" w:eastAsia="黑体" w:cs="黑体"/>
          <w:lang w:val="en-US" w:eastAsia="zh-CN"/>
        </w:rPr>
      </w:pPr>
      <w:r>
        <w:rPr>
          <w:rFonts w:hint="eastAsia" w:ascii="黑体" w:hAnsi="黑体" w:eastAsia="黑体" w:cs="黑体"/>
          <w:lang w:val="en-US" w:eastAsia="zh-CN"/>
        </w:rPr>
        <w:t>你只需要在专长页简单地将专长拖入你的角色卡的“职业列表”——&gt;“专长”中即可。如果你使用了srd以外的专长，你可能需要查看自定义专长部分来自制。</w:t>
      </w:r>
    </w:p>
    <w:p>
      <w:pPr>
        <w:outlineLvl w:val="9"/>
        <w:rPr>
          <w:rFonts w:hint="eastAsia" w:ascii="黑体" w:hAnsi="黑体" w:eastAsia="黑体" w:cs="黑体"/>
          <w:i/>
          <w:iCs/>
          <w:sz w:val="18"/>
          <w:szCs w:val="21"/>
          <w:lang w:val="en-US" w:eastAsia="zh-CN"/>
        </w:rPr>
      </w:pPr>
      <w:r>
        <w:rPr>
          <w:rFonts w:hint="eastAsia" w:ascii="黑体" w:hAnsi="黑体" w:eastAsia="黑体" w:cs="黑体"/>
          <w:i/>
          <w:iCs/>
          <w:sz w:val="18"/>
          <w:szCs w:val="21"/>
          <w:lang w:val="en-US" w:eastAsia="zh-CN"/>
        </w:rPr>
        <w:t>*部分专长比如猛力攻击和双武器攻击，其功能被系统内置，需要这两专长保持英文原名才可正常生效，译者没这个本事修改系统，只能尽量以系统内的功能复刻出效果，如果需要系统内置功能，可自行删除角色卡中的专长名中文部分</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3" o:spt="75" type="#_x0000_t75" style="height:126.35pt;width:224.35pt;" o:ole="t" filled="f" o:preferrelative="t" stroked="f" coordsize="21600,21600">
            <v:path/>
            <v:fill on="f" focussize="0,0"/>
            <v:stroke on="f"/>
            <v:imagedata r:id="rId50" o:title=""/>
            <o:lock v:ext="edit" aspectratio="t"/>
            <w10:wrap type="none"/>
            <w10:anchorlock/>
          </v:shape>
          <o:OLEObject Type="Embed" ProgID="PowerPoint.Show.12" ShapeID="_x0000_i1043" DrawAspect="Content" ObjectID="_1468075743" r:id="rId49">
            <o:LockedField>false</o:LockedField>
          </o:OLEObject>
        </w:object>
      </w:r>
      <w:r>
        <w:rPr>
          <w:rFonts w:hint="eastAsia" w:ascii="黑体" w:hAnsi="黑体" w:eastAsia="黑体" w:cs="黑体"/>
          <w:lang w:val="en-US" w:eastAsia="zh-CN"/>
        </w:rPr>
        <w:t>*</w:t>
      </w: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添加法术表</w:t>
      </w:r>
    </w:p>
    <w:p>
      <w:pPr>
        <w:outlineLvl w:val="9"/>
        <w:rPr>
          <w:rFonts w:hint="eastAsia" w:ascii="黑体" w:hAnsi="黑体" w:eastAsia="黑体" w:cs="黑体"/>
          <w:lang w:val="en-US" w:eastAsia="zh-CN"/>
        </w:rPr>
      </w:pPr>
      <w:r>
        <w:rPr>
          <w:rFonts w:hint="eastAsia" w:ascii="黑体" w:hAnsi="黑体" w:eastAsia="黑体" w:cs="黑体"/>
          <w:lang w:val="en-US" w:eastAsia="zh-CN"/>
        </w:rPr>
        <w:t>打开法术表右边的设置，选择你拥有等级的施法职业即可，施法者等级会自动计算，法术则需要在合集中手动添加（牧师等知晓全部当前能施展法术的职业能够一键获取到角色表中）</w:t>
      </w:r>
    </w:p>
    <w:p>
      <w:pPr>
        <w:outlineLvl w:val="9"/>
        <w:rPr>
          <w:rFonts w:hint="eastAsia" w:ascii="黑体" w:hAnsi="黑体" w:eastAsia="黑体" w:cs="黑体"/>
          <w:lang w:val="en-US" w:eastAsia="zh-CN"/>
        </w:rPr>
      </w:pPr>
      <w:r>
        <w:rPr>
          <w:rFonts w:hint="eastAsia" w:ascii="黑体" w:hAnsi="黑体" w:eastAsia="黑体" w:cs="黑体"/>
          <w:lang w:val="en-US" w:eastAsia="zh-CN"/>
        </w:rPr>
        <w:t>灵能职业同理</w:t>
      </w:r>
    </w:p>
    <w:p>
      <w:pPr>
        <w:outlineLvl w:val="9"/>
        <w:rPr>
          <w:rFonts w:hint="eastAsia" w:ascii="黑体" w:hAnsi="黑体" w:eastAsia="黑体" w:cs="黑体"/>
          <w:lang w:val="en-US" w:eastAsia="zh-CN"/>
        </w:rPr>
      </w:pPr>
      <w:r>
        <w:rPr>
          <w:rFonts w:hint="eastAsia" w:ascii="黑体" w:hAnsi="黑体" w:eastAsia="黑体" w:cs="黑体"/>
          <w:lang w:val="en-US" w:eastAsia="zh-CN"/>
        </w:rPr>
        <w:t>如果srd中不包含你所需要添加的法术，你可能需要查看自定义法术部分。</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4" o:spt="75" type="#_x0000_t75" style="height:131.95pt;width:234.3pt;" o:ole="t" filled="f" o:preferrelative="t" stroked="f" coordsize="21600,21600">
            <v:path/>
            <v:fill on="f" focussize="0,0"/>
            <v:stroke on="f"/>
            <v:imagedata r:id="rId52" o:title=""/>
            <o:lock v:ext="edit" aspectratio="t"/>
            <w10:wrap type="none"/>
            <w10:anchorlock/>
          </v:shape>
          <o:OLEObject Type="Embed" ProgID="PowerPoint.Show.12" ShapeID="_x0000_i1044" DrawAspect="Content" ObjectID="_1468075744" r:id="rId51">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添加物品并创建攻击</w:t>
      </w:r>
    </w:p>
    <w:p>
      <w:pPr>
        <w:outlineLvl w:val="9"/>
        <w:rPr>
          <w:rFonts w:hint="eastAsia" w:ascii="黑体" w:hAnsi="黑体" w:eastAsia="黑体" w:cs="黑体"/>
          <w:lang w:val="en-US" w:eastAsia="zh-CN"/>
        </w:rPr>
      </w:pPr>
      <w:r>
        <w:rPr>
          <w:rFonts w:hint="eastAsia" w:ascii="黑体" w:hAnsi="黑体" w:eastAsia="黑体" w:cs="黑体"/>
          <w:lang w:val="en-US" w:eastAsia="zh-CN"/>
        </w:rPr>
        <w:t>打开角色栏“背包”，然后点击“获取物品”或在右侧合集中寻找，拖入角色卡即可。奇物与盔甲以及盾牌的静态数值会自动应用给角色，玩家只需要点开武器的编辑，然后点击框最上面的创建攻击，即可以此武器创建攻击。武器的伤害骰与物品重量相对体型的变动都为自动计算。</w:t>
      </w:r>
    </w:p>
    <w:p>
      <w:pPr>
        <w:outlineLvl w:val="9"/>
        <w:rPr>
          <w:rFonts w:hint="eastAsia" w:ascii="黑体" w:hAnsi="黑体" w:eastAsia="黑体" w:cs="黑体"/>
          <w:lang w:val="en-US" w:eastAsia="zh-CN"/>
        </w:rPr>
      </w:pPr>
      <w:r>
        <w:rPr>
          <w:rFonts w:hint="eastAsia" w:ascii="黑体" w:hAnsi="黑体" w:eastAsia="黑体" w:cs="黑体"/>
          <w:lang w:val="en-US" w:eastAsia="zh-CN"/>
        </w:rPr>
        <w:t>如果srd不包含你所需的物品，那么你可能需要查看自定义物品部分</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5" o:spt="75" type="#_x0000_t75" style="height:131.95pt;width:234.3pt;" o:ole="t" filled="f" o:preferrelative="t" stroked="f" coordsize="21600,21600">
            <v:path/>
            <v:fill on="f" focussize="0,0"/>
            <v:stroke on="f"/>
            <v:imagedata r:id="rId54" o:title=""/>
            <o:lock v:ext="edit" aspectratio="t"/>
            <w10:wrap type="none"/>
            <w10:anchorlock/>
          </v:shape>
          <o:OLEObject Type="Embed" ProgID="PowerPoint.Show.12" ShapeID="_x0000_i1045" DrawAspect="Content" ObjectID="_1468075745" r:id="rId53">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至此，车卡部分基本完毕</w:t>
      </w: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备份</w:t>
      </w:r>
    </w:p>
    <w:p>
      <w:pPr>
        <w:outlineLvl w:val="9"/>
        <w:rPr>
          <w:rFonts w:hint="default" w:ascii="黑体" w:hAnsi="黑体" w:eastAsia="黑体" w:cs="黑体"/>
          <w:lang w:val="en-US" w:eastAsia="zh-CN"/>
        </w:rPr>
      </w:pPr>
      <w:r>
        <w:rPr>
          <w:rFonts w:hint="eastAsia" w:ascii="黑体" w:hAnsi="黑体" w:eastAsia="黑体" w:cs="黑体"/>
          <w:lang w:val="en-US" w:eastAsia="zh-CN"/>
        </w:rPr>
        <w:t>为了避免屎山塌方导致功亏一篑，你最好多多备份，任何角色卡和item都可以在右边列表中右键导出（这会下载一个json文件到你本地），只要在任意角色卡或item右键导入此json，便可将其替换为备份时的版本。</w:t>
      </w:r>
    </w:p>
    <w:p>
      <w:pPr>
        <w:outlineLvl w:val="9"/>
        <w:rPr>
          <w:rFonts w:hint="eastAsia" w:ascii="黑体" w:hAnsi="黑体" w:eastAsia="黑体" w:cs="黑体"/>
          <w:lang w:val="en-US" w:eastAsia="zh-CN"/>
        </w:rPr>
      </w:pPr>
      <w:r>
        <w:rPr>
          <w:rFonts w:hint="eastAsia" w:ascii="黑体" w:hAnsi="黑体" w:eastAsia="黑体" w:cs="黑体"/>
          <w:lang w:val="en-US" w:eastAsia="zh-CN"/>
        </w:rPr>
        <w:t>此外，你也可以在系统根目录的：</w:t>
      </w:r>
    </w:p>
    <w:p>
      <w:pPr>
        <w:outlineLvl w:val="9"/>
        <w:rPr>
          <w:rFonts w:hint="eastAsia" w:ascii="黑体" w:hAnsi="黑体" w:eastAsia="黑体" w:cs="黑体"/>
          <w:lang w:val="en-US" w:eastAsia="zh-CN"/>
        </w:rPr>
      </w:pPr>
      <w:r>
        <w:rPr>
          <w:rFonts w:hint="eastAsia" w:ascii="黑体" w:hAnsi="黑体" w:eastAsia="黑体" w:cs="黑体"/>
          <w:lang w:val="en-US" w:eastAsia="zh-CN"/>
        </w:rPr>
        <w:t>C:\Users\用户名\AppData\Local\FoundryVTT\Data\worlds</w:t>
      </w:r>
    </w:p>
    <w:p>
      <w:pPr>
        <w:outlineLvl w:val="9"/>
        <w:rPr>
          <w:rFonts w:hint="eastAsia" w:ascii="黑体" w:hAnsi="黑体" w:eastAsia="黑体" w:cs="黑体"/>
          <w:lang w:val="en-US" w:eastAsia="zh-CN"/>
        </w:rPr>
      </w:pPr>
      <w:r>
        <w:rPr>
          <w:rFonts w:hint="eastAsia" w:ascii="黑体" w:hAnsi="黑体" w:eastAsia="黑体" w:cs="黑体"/>
          <w:lang w:val="en-US" w:eastAsia="zh-CN"/>
        </w:rPr>
        <w:t>中找到你的世界包，将整个世界包复制备份。</w:t>
      </w:r>
    </w:p>
    <w:p>
      <w:pPr>
        <w:outlineLvl w:val="9"/>
        <w:rPr>
          <w:rFonts w:hint="eastAsia" w:ascii="黑体" w:hAnsi="黑体" w:eastAsia="黑体" w:cs="黑体"/>
          <w:lang w:val="en-US" w:eastAsia="zh-CN"/>
        </w:rPr>
      </w:pPr>
    </w:p>
    <w:p>
      <w:pPr>
        <w:outlineLvl w:val="1"/>
        <w:rPr>
          <w:rFonts w:hint="default" w:ascii="黑体" w:hAnsi="黑体" w:eastAsia="黑体" w:cs="黑体"/>
          <w:lang w:val="en-US" w:eastAsia="zh-CN"/>
        </w:rPr>
      </w:pPr>
      <w:r>
        <w:rPr>
          <w:rFonts w:hint="eastAsia" w:ascii="黑体" w:hAnsi="黑体" w:eastAsia="黑体" w:cs="黑体"/>
          <w:b/>
          <w:bCs/>
          <w:sz w:val="28"/>
          <w:szCs w:val="36"/>
          <w:lang w:val="en-US" w:eastAsia="zh-CN"/>
        </w:rPr>
        <w:t>其他</w:t>
      </w:r>
    </w:p>
    <w:p>
      <w:pPr>
        <w:outlineLvl w:val="9"/>
        <w:rPr>
          <w:rFonts w:hint="default" w:ascii="黑体" w:hAnsi="黑体" w:eastAsia="黑体" w:cs="黑体"/>
          <w:lang w:val="en-US" w:eastAsia="zh-CN"/>
        </w:rPr>
      </w:pPr>
      <w:r>
        <w:rPr>
          <w:rFonts w:hint="eastAsia" w:ascii="黑体" w:hAnsi="黑体" w:eastAsia="黑体" w:cs="黑体"/>
          <w:lang w:val="en-US" w:eastAsia="zh-CN"/>
        </w:rPr>
        <w:t>其他的类似领域、学派这些，通常都只需要在角色卡找到对应位置，然后从合集中拖入即可，从本质上，角色卡相当于一个容器，而各种能力item就是各种组件。</w:t>
      </w:r>
    </w:p>
    <w:p>
      <w:pPr>
        <w:outlineLvl w:val="9"/>
        <w:rPr>
          <w:rFonts w:hint="eastAsia" w:ascii="黑体" w:hAnsi="黑体" w:eastAsia="黑体" w:cs="黑体"/>
          <w:lang w:val="en-US" w:eastAsia="zh-CN"/>
        </w:rPr>
      </w:pPr>
    </w:p>
    <w:p>
      <w:pPr>
        <w:outlineLvl w:val="0"/>
        <w:rPr>
          <w:rFonts w:hint="eastAsia" w:ascii="黑体" w:hAnsi="黑体" w:eastAsia="黑体" w:cs="黑体"/>
          <w:b/>
          <w:bCs/>
          <w:sz w:val="36"/>
          <w:szCs w:val="44"/>
          <w:lang w:val="en-US" w:eastAsia="zh-CN"/>
        </w:rPr>
      </w:pPr>
      <w:r>
        <w:rPr>
          <w:rFonts w:hint="eastAsia" w:ascii="黑体" w:hAnsi="黑体" w:eastAsia="黑体" w:cs="黑体"/>
          <w:b/>
          <w:bCs/>
          <w:sz w:val="36"/>
          <w:szCs w:val="44"/>
          <w:lang w:val="en-US" w:eastAsia="zh-CN"/>
        </w:rPr>
        <w:t>自定义</w:t>
      </w:r>
    </w:p>
    <w:p>
      <w:pPr>
        <w:outlineLvl w:val="9"/>
        <w:rPr>
          <w:rFonts w:hint="eastAsia" w:ascii="黑体" w:hAnsi="黑体" w:eastAsia="黑体" w:cs="黑体"/>
          <w:lang w:val="en-US" w:eastAsia="zh-CN"/>
        </w:rPr>
      </w:pPr>
      <w:r>
        <w:rPr>
          <w:rFonts w:hint="eastAsia" w:ascii="黑体" w:hAnsi="黑体" w:eastAsia="黑体" w:cs="黑体"/>
          <w:lang w:val="en-US" w:eastAsia="zh-CN"/>
        </w:rPr>
        <w:t>每个团都会有它自己的需求，自定义篇便是为此而来，但是在开始前你最好要意识到——</w:t>
      </w:r>
    </w:p>
    <w:p>
      <w:pPr>
        <w:outlineLvl w:val="9"/>
        <w:rPr>
          <w:rFonts w:hint="eastAsia" w:ascii="黑体" w:hAnsi="黑体" w:eastAsia="黑体" w:cs="黑体"/>
          <w:lang w:val="en-US" w:eastAsia="zh-CN"/>
        </w:rPr>
      </w:pPr>
      <w:r>
        <w:rPr>
          <w:rFonts w:hint="eastAsia" w:ascii="黑体" w:hAnsi="黑体" w:eastAsia="黑体" w:cs="黑体"/>
          <w:lang w:val="en-US" w:eastAsia="zh-CN"/>
        </w:rPr>
        <w:t>FVTT的</w:t>
      </w:r>
      <w:r>
        <w:rPr>
          <w:rFonts w:hint="eastAsia" w:ascii="黑体" w:hAnsi="黑体" w:eastAsia="黑体" w:cs="黑体"/>
          <w:b/>
          <w:bCs/>
          <w:lang w:val="en-US" w:eastAsia="zh-CN"/>
        </w:rPr>
        <w:t>优势</w:t>
      </w:r>
      <w:r>
        <w:rPr>
          <w:rFonts w:hint="eastAsia" w:ascii="黑体" w:hAnsi="黑体" w:eastAsia="黑体" w:cs="黑体"/>
          <w:lang w:val="en-US" w:eastAsia="zh-CN"/>
        </w:rPr>
        <w:t>在于：可实现半自动化、直观的地图、基于钞能力的连接稳定性，它不是电子游戏平台，极难做到真正的全自动化，笔者建议以正常跑团的思路，即仅涉及静态数据时才深入制作，借助平台省略掉繁琐的数值部分，将更多精力留给带团本身。</w:t>
      </w: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自定义职业</w:t>
      </w:r>
    </w:p>
    <w:p>
      <w:pPr>
        <w:outlineLvl w:val="9"/>
        <w:rPr>
          <w:rFonts w:hint="eastAsia" w:ascii="黑体" w:hAnsi="黑体" w:eastAsia="黑体" w:cs="黑体"/>
          <w:lang w:val="en-US" w:eastAsia="zh-CN"/>
        </w:rPr>
      </w:pPr>
      <w:r>
        <w:rPr>
          <w:rFonts w:hint="eastAsia" w:ascii="黑体" w:hAnsi="黑体" w:eastAsia="黑体" w:cs="黑体"/>
          <w:lang w:val="en-US" w:eastAsia="zh-CN"/>
        </w:rPr>
        <w:t>SRD系统仅包含核心、扩展灵能中的基础职业，如果你开了很多扩展或是有自设，那么你可能需要来自建一个职业。</w:t>
      </w:r>
    </w:p>
    <w:p>
      <w:pPr>
        <w:outlineLvl w:val="9"/>
        <w:rPr>
          <w:rFonts w:hint="eastAsia" w:ascii="黑体" w:hAnsi="黑体" w:eastAsia="黑体" w:cs="黑体"/>
          <w:lang w:val="en-US" w:eastAsia="zh-CN"/>
        </w:rPr>
      </w:pPr>
      <w:r>
        <w:rPr>
          <w:rFonts w:hint="eastAsia" w:ascii="黑体" w:hAnsi="黑体" w:eastAsia="黑体" w:cs="黑体"/>
          <w:lang w:val="en-US" w:eastAsia="zh-CN"/>
        </w:rPr>
        <w:t>本文以来自扩展《惊骇英雄》中的“卷宗学者”为例</w:t>
      </w:r>
    </w:p>
    <w:p>
      <w:pPr>
        <w:outlineLvl w:val="9"/>
        <w:rPr>
          <w:rFonts w:hint="eastAsia" w:ascii="黑体" w:hAnsi="黑体" w:eastAsia="黑体" w:cs="黑体"/>
          <w:lang w:val="en-US" w:eastAsia="zh-CN"/>
        </w:rPr>
      </w:pPr>
    </w:p>
    <w:p>
      <w:pPr>
        <w:outlineLvl w:val="3"/>
        <w:rPr>
          <w:rFonts w:hint="eastAsia" w:ascii="黑体" w:hAnsi="黑体" w:eastAsia="黑体" w:cs="黑体"/>
          <w:lang w:val="en-US" w:eastAsia="zh-CN"/>
        </w:rPr>
      </w:pPr>
      <w:r>
        <w:rPr>
          <w:rFonts w:hint="eastAsia" w:ascii="黑体" w:hAnsi="黑体" w:eastAsia="黑体" w:cs="黑体"/>
          <w:lang w:val="en-US" w:eastAsia="zh-CN"/>
        </w:rPr>
        <w:t>1创建</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6" o:spt="75" type="#_x0000_t75" style="height:145.05pt;width:257.65pt;" o:ole="t" filled="f" o:preferrelative="t" stroked="f" coordsize="21600,21600">
            <v:path/>
            <v:fill on="f" focussize="0,0"/>
            <v:stroke on="f"/>
            <v:imagedata r:id="rId56" o:title=""/>
            <o:lock v:ext="edit" aspectratio="t"/>
            <w10:wrap type="none"/>
            <w10:anchorlock/>
          </v:shape>
          <o:OLEObject Type="Embed" ProgID="PowerPoint.Show.12" ShapeID="_x0000_i1046" DrawAspect="Content" ObjectID="_1468075746" r:id="rId55">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首先，建议在一张角色卡的职业页面中创建/获得新职业（建议以施法方式最接近的职业来修改），对于卷宗学者这种满环准备施法者我使用了法师来修改（实际法术位后续再做了修改）</w:t>
      </w:r>
    </w:p>
    <w:p>
      <w:pPr>
        <w:outlineLvl w:val="9"/>
        <w:rPr>
          <w:rFonts w:hint="eastAsia" w:ascii="黑体" w:hAnsi="黑体" w:eastAsia="黑体" w:cs="黑体"/>
          <w:lang w:val="en-US" w:eastAsia="zh-CN"/>
        </w:rPr>
      </w:pPr>
      <w:r>
        <w:rPr>
          <w:rFonts w:hint="eastAsia" w:ascii="黑体" w:hAnsi="黑体" w:eastAsia="黑体" w:cs="黑体"/>
          <w:lang w:val="en-US" w:eastAsia="zh-CN"/>
        </w:rPr>
        <w:t>随后将名字命名为“中文名EnglishName”的格式（比如卷宗学者Archivist），如果你是自设职业，那么请在中文名后加入至少一个英文字母，系统无法识别中文，而英文名会赐予这个职业一个独有参数，这对之后制作自定义能力将有帮助。职业图标可点击图像来改变，描述可点击右上角</w:t>
      </w:r>
      <w:r>
        <w:rPr>
          <w:rFonts w:hint="eastAsia" w:ascii="黑体" w:hAnsi="黑体" w:eastAsia="黑体" w:cs="黑体"/>
        </w:rPr>
        <w:drawing>
          <wp:inline distT="0" distB="0" distL="114300" distR="114300">
            <wp:extent cx="361950" cy="349250"/>
            <wp:effectExtent l="0" t="0" r="6350" b="6350"/>
            <wp:docPr id="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3"/>
                    <pic:cNvPicPr>
                      <a:picLocks noChangeAspect="1"/>
                    </pic:cNvPicPr>
                  </pic:nvPicPr>
                  <pic:blipFill>
                    <a:blip r:embed="rId57"/>
                    <a:stretch>
                      <a:fillRect/>
                    </a:stretch>
                  </pic:blipFill>
                  <pic:spPr>
                    <a:xfrm>
                      <a:off x="0" y="0"/>
                      <a:ext cx="361950" cy="349250"/>
                    </a:xfrm>
                    <a:prstGeom prst="rect">
                      <a:avLst/>
                    </a:prstGeom>
                    <a:noFill/>
                    <a:ln>
                      <a:noFill/>
                    </a:ln>
                  </pic:spPr>
                </pic:pic>
              </a:graphicData>
            </a:graphic>
          </wp:inline>
        </w:drawing>
      </w:r>
      <w:r>
        <w:rPr>
          <w:rFonts w:hint="eastAsia" w:ascii="黑体" w:hAnsi="黑体" w:eastAsia="黑体" w:cs="黑体"/>
          <w:lang w:val="en-US" w:eastAsia="zh-CN"/>
        </w:rPr>
        <w:t>图标来编辑，此次教程不演示。</w:t>
      </w:r>
    </w:p>
    <w:p>
      <w:pPr>
        <w:outlineLvl w:val="9"/>
        <w:rPr>
          <w:rFonts w:hint="eastAsia" w:ascii="黑体" w:hAnsi="黑体" w:eastAsia="黑体" w:cs="黑体"/>
          <w:lang w:val="en-US" w:eastAsia="zh-CN"/>
        </w:rPr>
      </w:pPr>
    </w:p>
    <w:p>
      <w:pPr>
        <w:outlineLvl w:val="3"/>
        <w:rPr>
          <w:rFonts w:hint="eastAsia" w:ascii="黑体" w:hAnsi="黑体" w:eastAsia="黑体" w:cs="黑体"/>
          <w:lang w:val="en-US" w:eastAsia="zh-CN"/>
        </w:rPr>
      </w:pPr>
      <w:r>
        <w:rPr>
          <w:rFonts w:hint="eastAsia" w:ascii="黑体" w:hAnsi="黑体" w:eastAsia="黑体" w:cs="黑体"/>
          <w:lang w:val="en-US" w:eastAsia="zh-CN"/>
        </w:rPr>
        <w:t>2静态</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7" o:spt="75" type="#_x0000_t75" style="height:145.25pt;width:258.1pt;" o:ole="t" filled="f" o:preferrelative="t" stroked="f" coordsize="21600,21600">
            <v:path/>
            <v:fill on="f" focussize="0,0"/>
            <v:stroke on="f"/>
            <v:imagedata r:id="rId59" o:title=""/>
            <o:lock v:ext="edit" aspectratio="t"/>
            <w10:wrap type="none"/>
            <w10:anchorlock/>
          </v:shape>
          <o:OLEObject Type="Embed" ProgID="PowerPoint.Show.12" ShapeID="_x0000_i1047" DrawAspect="Content" ObjectID="_1468075747" r:id="rId58">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随后点击‘设置’来到配置页，根据规则书或你的设定，填入静态数据。</w:t>
      </w:r>
    </w:p>
    <w:p>
      <w:pPr>
        <w:outlineLvl w:val="9"/>
        <w:rPr>
          <w:rFonts w:hint="eastAsia" w:ascii="黑体" w:hAnsi="黑体" w:eastAsia="黑体" w:cs="黑体"/>
          <w:lang w:val="en-US" w:eastAsia="zh-CN"/>
        </w:rPr>
      </w:pPr>
      <w:r>
        <w:rPr>
          <w:rFonts w:hint="eastAsia" w:ascii="黑体" w:hAnsi="黑体" w:eastAsia="黑体" w:cs="黑体"/>
          <w:lang w:val="en-US" w:eastAsia="zh-CN"/>
        </w:rPr>
        <w:t>例如卷宗学者生命骰为D6，则输入：6；每等级技能点为4+智力调整，则输入：4</w:t>
      </w:r>
    </w:p>
    <w:p>
      <w:pPr>
        <w:outlineLvl w:val="9"/>
        <w:rPr>
          <w:rFonts w:hint="eastAsia" w:ascii="黑体" w:hAnsi="黑体" w:eastAsia="黑体" w:cs="黑体"/>
          <w:lang w:val="en-US" w:eastAsia="zh-CN"/>
        </w:rPr>
      </w:pPr>
      <w:r>
        <w:rPr>
          <w:rFonts w:hint="eastAsia" w:ascii="黑体" w:hAnsi="黑体" w:eastAsia="黑体" w:cs="黑体"/>
          <w:lang w:val="en-US" w:eastAsia="zh-CN"/>
        </w:rPr>
        <w:t>最大等级为职业可拥有最大等级，通常用不到，每cr代表hd这个选项对游戏功能无影响。</w:t>
      </w:r>
    </w:p>
    <w:p>
      <w:pPr>
        <w:outlineLvl w:val="9"/>
        <w:rPr>
          <w:rFonts w:hint="eastAsia" w:ascii="黑体" w:hAnsi="黑体" w:eastAsia="黑体" w:cs="黑体"/>
          <w:lang w:val="en-US" w:eastAsia="zh-CN"/>
        </w:rPr>
      </w:pPr>
      <w:r>
        <w:rPr>
          <w:rFonts w:hint="eastAsia" w:ascii="黑体" w:hAnsi="黑体" w:eastAsia="黑体" w:cs="黑体"/>
          <w:lang w:val="en-US" w:eastAsia="zh-CN"/>
        </w:rPr>
        <w:t>随后在底下选择优劣豁免。</w:t>
      </w:r>
    </w:p>
    <w:p>
      <w:pPr>
        <w:outlineLvl w:val="9"/>
        <w:rPr>
          <w:rFonts w:hint="eastAsia" w:ascii="黑体" w:hAnsi="黑体" w:eastAsia="黑体" w:cs="黑体"/>
          <w:lang w:val="en-US" w:eastAsia="zh-CN"/>
        </w:rPr>
      </w:pPr>
    </w:p>
    <w:p>
      <w:pPr>
        <w:outlineLvl w:val="3"/>
        <w:rPr>
          <w:rFonts w:hint="eastAsia" w:ascii="黑体" w:hAnsi="黑体" w:eastAsia="黑体" w:cs="黑体"/>
          <w:lang w:val="en-US" w:eastAsia="zh-CN"/>
        </w:rPr>
      </w:pPr>
      <w:r>
        <w:rPr>
          <w:rFonts w:hint="eastAsia" w:ascii="黑体" w:hAnsi="黑体" w:eastAsia="黑体" w:cs="黑体"/>
          <w:lang w:val="en-US" w:eastAsia="zh-CN"/>
        </w:rPr>
        <w:t>3本职技能</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8" o:spt="75" type="#_x0000_t75" style="height:144.95pt;width:257.5pt;" o:ole="t" filled="f" o:preferrelative="t" stroked="f" coordsize="21600,21600">
            <v:path/>
            <v:fill on="f" focussize="0,0"/>
            <v:stroke on="f"/>
            <v:imagedata r:id="rId61" o:title=""/>
            <o:lock v:ext="edit" aspectratio="t"/>
            <w10:wrap type="none"/>
            <w10:anchorlock/>
          </v:shape>
          <o:OLEObject Type="Embed" ProgID="PowerPoint.Show.12" ShapeID="_x0000_i1048" DrawAspect="Content" ObjectID="_1468075748" r:id="rId60">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根据职业特性勾选本职技能</w:t>
      </w:r>
    </w:p>
    <w:p>
      <w:pPr>
        <w:outlineLvl w:val="9"/>
        <w:rPr>
          <w:rFonts w:hint="eastAsia" w:ascii="黑体" w:hAnsi="黑体" w:eastAsia="黑体" w:cs="黑体"/>
          <w:lang w:val="en-US" w:eastAsia="zh-CN"/>
        </w:rPr>
      </w:pPr>
    </w:p>
    <w:p>
      <w:pPr>
        <w:outlineLvl w:val="3"/>
        <w:rPr>
          <w:rFonts w:hint="eastAsia" w:ascii="黑体" w:hAnsi="黑体" w:eastAsia="黑体" w:cs="黑体"/>
          <w:lang w:val="en-US" w:eastAsia="zh-CN"/>
        </w:rPr>
      </w:pPr>
      <w:r>
        <w:rPr>
          <w:rFonts w:hint="eastAsia" w:ascii="黑体" w:hAnsi="黑体" w:eastAsia="黑体" w:cs="黑体"/>
          <w:lang w:val="en-US" w:eastAsia="zh-CN"/>
        </w:rPr>
        <w:t>4施法属性</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49" o:spt="75" type="#_x0000_t75" style="height:140.15pt;width:248.95pt;" o:ole="t" filled="f" o:preferrelative="t" stroked="f" coordsize="21600,21600">
            <v:path/>
            <v:fill on="f" focussize="0,0"/>
            <v:stroke on="f"/>
            <v:imagedata r:id="rId63" o:title=""/>
            <o:lock v:ext="edit" aspectratio="t"/>
            <w10:wrap type="none"/>
            <w10:anchorlock/>
          </v:shape>
          <o:OLEObject Type="Embed" ProgID="PowerPoint.Show.12" ShapeID="_x0000_i1049" DrawAspect="Content" ObjectID="_1468075749" r:id="rId62">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调整施法属性与额外法术位属性（卷宗的额外法术属性是感知，而施法属性是智力）</w:t>
      </w:r>
    </w:p>
    <w:p>
      <w:pPr>
        <w:outlineLvl w:val="9"/>
        <w:rPr>
          <w:rFonts w:hint="eastAsia" w:ascii="黑体" w:hAnsi="黑体" w:eastAsia="黑体" w:cs="黑体"/>
          <w:lang w:val="en-US" w:eastAsia="zh-CN"/>
        </w:rPr>
      </w:pPr>
    </w:p>
    <w:p>
      <w:pPr>
        <w:outlineLvl w:val="3"/>
        <w:rPr>
          <w:rFonts w:hint="eastAsia" w:ascii="黑体" w:hAnsi="黑体" w:eastAsia="黑体" w:cs="黑体"/>
          <w:lang w:val="en-US" w:eastAsia="zh-CN"/>
        </w:rPr>
      </w:pPr>
      <w:r>
        <w:rPr>
          <w:rFonts w:hint="eastAsia" w:ascii="黑体" w:hAnsi="黑体" w:eastAsia="黑体" w:cs="黑体"/>
          <w:lang w:val="en-US" w:eastAsia="zh-CN"/>
        </w:rPr>
        <w:t>5法术位</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0" o:spt="75" type="#_x0000_t75" style="height:141.05pt;width:250.5pt;" o:ole="t" filled="f" o:preferrelative="t" stroked="f" coordsize="21600,21600">
            <v:path/>
            <v:fill on="f" focussize="0,0"/>
            <v:stroke on="f"/>
            <v:imagedata r:id="rId65" o:title=""/>
            <o:lock v:ext="edit" aspectratio="t"/>
            <w10:wrap type="none"/>
            <w10:anchorlock/>
          </v:shape>
          <o:OLEObject Type="Embed" ProgID="PowerPoint.Show.12" ShapeID="_x0000_i1050" DrawAspect="Content" ObjectID="_1468075750" r:id="rId64">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r>
        <w:rPr>
          <w:rFonts w:hint="eastAsia" w:ascii="黑体" w:hAnsi="黑体" w:eastAsia="黑体" w:cs="黑体"/>
          <w:lang w:val="en-US" w:eastAsia="zh-CN"/>
        </w:rPr>
        <w:t>设定法术位随等级的成长，左边是职业等级，中间的数字意味着该等级的法术位数量只需要填基础法术位数量即可。这个过程建议用现有类似环的施法职业修改。如果职业没有施法能力则不用设置。</w:t>
      </w:r>
    </w:p>
    <w:p>
      <w:pPr>
        <w:outlineLvl w:val="3"/>
        <w:rPr>
          <w:rFonts w:hint="eastAsia" w:ascii="黑体" w:hAnsi="黑体" w:eastAsia="黑体" w:cs="黑体"/>
          <w:lang w:val="en-US" w:eastAsia="zh-CN"/>
        </w:rPr>
      </w:pPr>
      <w:r>
        <w:rPr>
          <w:rFonts w:hint="eastAsia" w:ascii="黑体" w:hAnsi="黑体" w:eastAsia="黑体" w:cs="黑体"/>
          <w:lang w:val="en-US" w:eastAsia="zh-CN"/>
        </w:rPr>
        <w:t>6职业能力</w:t>
      </w:r>
    </w:p>
    <w:p>
      <w:pPr>
        <w:outlineLvl w:val="9"/>
        <w:rPr>
          <w:rFonts w:hint="eastAsia" w:ascii="黑体" w:hAnsi="黑体" w:eastAsia="黑体" w:cs="黑体"/>
          <w:lang w:val="en-US" w:eastAsia="zh-CN"/>
        </w:rPr>
      </w:pPr>
      <w:r>
        <w:rPr>
          <w:rFonts w:hint="eastAsia" w:ascii="黑体" w:hAnsi="黑体" w:eastAsia="黑体" w:cs="黑体"/>
          <w:lang w:val="en-US" w:eastAsia="zh-CN"/>
        </w:rPr>
        <w:t>除开法术，职业能力会是自定义职业能力中最难的一部分，根据你的自动化需求来制作</w:t>
      </w:r>
    </w:p>
    <w:p>
      <w:pPr>
        <w:outlineLvl w:val="9"/>
        <w:rPr>
          <w:rFonts w:hint="eastAsia" w:ascii="黑体" w:hAnsi="黑体" w:eastAsia="黑体" w:cs="黑体"/>
          <w:lang w:val="en-US" w:eastAsia="zh-CN"/>
        </w:rPr>
      </w:pPr>
    </w:p>
    <w:p>
      <w:pPr>
        <w:outlineLvl w:val="4"/>
        <w:rPr>
          <w:rFonts w:hint="eastAsia" w:ascii="黑体" w:hAnsi="黑体" w:eastAsia="黑体" w:cs="黑体"/>
          <w:lang w:val="en-US" w:eastAsia="zh-CN"/>
        </w:rPr>
      </w:pPr>
      <w:r>
        <w:rPr>
          <w:rFonts w:hint="eastAsia" w:ascii="黑体" w:hAnsi="黑体" w:eastAsia="黑体" w:cs="黑体"/>
          <w:lang w:val="en-US" w:eastAsia="zh-CN"/>
        </w:rPr>
        <w:t>低自动化</w:t>
      </w:r>
    </w:p>
    <w:p>
      <w:pPr>
        <w:outlineLvl w:val="9"/>
        <w:rPr>
          <w:rFonts w:hint="eastAsia" w:ascii="黑体" w:hAnsi="黑体" w:eastAsia="黑体" w:cs="黑体"/>
          <w:lang w:val="en-US" w:eastAsia="zh-CN"/>
        </w:rPr>
      </w:pPr>
      <w:r>
        <w:rPr>
          <w:rFonts w:hint="eastAsia" w:ascii="黑体" w:hAnsi="黑体" w:eastAsia="黑体" w:cs="黑体"/>
          <w:lang w:val="en-US" w:eastAsia="zh-CN"/>
        </w:rPr>
        <w:t>——如果你只是让职业在达到等级时显示职业能力：你可以到职业能力页的最上面，打开“非激活职业能力”设置，在这个页面的左边填写能力的获得等级，中间填写能力名字，右边填写能力描述（这个窗口较小，建议你在其他地方打好粘贴进去，支持html格式文本），这样在你的职业等级达到指定等级时就会显示能力，图标固定，不会有任何实际效果。</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1" o:spt="75" type="#_x0000_t75" style="height:127pt;width:225.55pt;" o:ole="t" filled="f" o:preferrelative="t" stroked="f" coordsize="21600,21600">
            <v:path/>
            <v:fill on="f" focussize="0,0"/>
            <v:stroke on="f"/>
            <v:imagedata r:id="rId67" o:title=""/>
            <o:lock v:ext="edit" aspectratio="t"/>
            <w10:wrap type="none"/>
            <w10:anchorlock/>
          </v:shape>
          <o:OLEObject Type="Embed" ProgID="PowerPoint.Show.12" ShapeID="_x0000_i1051" DrawAspect="Content" ObjectID="_1468075751" r:id="rId66">
            <o:LockedField>false</o:LockedField>
          </o:OLEObject>
        </w:object>
      </w:r>
      <w:r>
        <w:rPr>
          <w:rFonts w:hint="eastAsia" w:ascii="黑体" w:hAnsi="黑体" w:eastAsia="黑体" w:cs="黑体"/>
          <w:lang w:val="en-US" w:eastAsia="zh-CN"/>
        </w:rPr>
        <w:t>*</w:t>
      </w:r>
    </w:p>
    <w:p>
      <w:pPr>
        <w:outlineLvl w:val="4"/>
        <w:rPr>
          <w:rFonts w:hint="eastAsia" w:ascii="黑体" w:hAnsi="黑体" w:eastAsia="黑体" w:cs="黑体"/>
          <w:lang w:val="en-US" w:eastAsia="zh-CN"/>
        </w:rPr>
      </w:pPr>
      <w:r>
        <w:rPr>
          <w:rFonts w:hint="eastAsia" w:ascii="黑体" w:hAnsi="黑体" w:eastAsia="黑体" w:cs="黑体"/>
          <w:lang w:val="en-US" w:eastAsia="zh-CN"/>
        </w:rPr>
        <w:t>高自动化</w:t>
      </w:r>
    </w:p>
    <w:p>
      <w:pPr>
        <w:outlineLvl w:val="9"/>
        <w:rPr>
          <w:rFonts w:hint="eastAsia" w:ascii="黑体" w:hAnsi="黑体" w:eastAsia="黑体" w:cs="黑体"/>
          <w:lang w:val="en-US" w:eastAsia="zh-CN"/>
        </w:rPr>
      </w:pPr>
      <w:r>
        <w:rPr>
          <w:rFonts w:hint="eastAsia" w:ascii="黑体" w:hAnsi="黑体" w:eastAsia="黑体" w:cs="黑体"/>
          <w:lang w:val="en-US" w:eastAsia="zh-CN"/>
        </w:rPr>
        <w:t>——如果你希望自动化程度较高：那么首先你需要先切换到物品页新建一个类型为”feat”的物品（或是从合集页，从职业能力或专长中拖一个到物品页来修改）</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2" o:spt="75" type="#_x0000_t75" style="height:134.85pt;width:239.5pt;" o:ole="t" filled="f" o:preferrelative="t" stroked="f" coordsize="21600,21600">
            <v:path/>
            <v:fill on="f" focussize="0,0"/>
            <v:stroke on="f"/>
            <v:imagedata r:id="rId69" o:title=""/>
            <o:lock v:ext="edit" aspectratio="t"/>
            <w10:wrap type="none"/>
            <w10:anchorlock/>
          </v:shape>
          <o:OLEObject Type="Embed" ProgID="PowerPoint.Show.12" ShapeID="_x0000_i1052" DrawAspect="Content" ObjectID="_1468075752" r:id="rId68">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t>在右下角UID页面新输入一个简单的英文代号（由你自定义，但建议复杂一点以免碰巧与其他UID重名，笔者使用了 ‘DIY-DKKN”作为代号）然后将能力类型设置为“职业特性”，在此之后如果此能力右上角有这样的标志</w:t>
      </w:r>
      <w:r>
        <w:rPr>
          <w:rFonts w:hint="eastAsia" w:ascii="黑体" w:hAnsi="黑体" w:eastAsia="黑体" w:cs="黑体"/>
        </w:rPr>
        <w:drawing>
          <wp:inline distT="0" distB="0" distL="114300" distR="114300">
            <wp:extent cx="245110" cy="209550"/>
            <wp:effectExtent l="0" t="0" r="8890" b="6350"/>
            <wp:docPr id="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6"/>
                    <pic:cNvPicPr>
                      <a:picLocks noChangeAspect="1"/>
                    </pic:cNvPicPr>
                  </pic:nvPicPr>
                  <pic:blipFill>
                    <a:blip r:embed="rId70"/>
                    <a:stretch>
                      <a:fillRect/>
                    </a:stretch>
                  </pic:blipFill>
                  <pic:spPr>
                    <a:xfrm>
                      <a:off x="0" y="0"/>
                      <a:ext cx="245110" cy="209550"/>
                    </a:xfrm>
                    <a:prstGeom prst="rect">
                      <a:avLst/>
                    </a:prstGeom>
                    <a:noFill/>
                    <a:ln>
                      <a:noFill/>
                    </a:ln>
                  </pic:spPr>
                </pic:pic>
              </a:graphicData>
            </a:graphic>
          </wp:inline>
        </w:drawing>
      </w:r>
      <w:r>
        <w:rPr>
          <w:rFonts w:hint="eastAsia" w:ascii="黑体" w:hAnsi="黑体" w:eastAsia="黑体" w:cs="黑体"/>
          <w:lang w:val="en-US" w:eastAsia="zh-CN"/>
        </w:rPr>
        <w:t>，说明你设定成功了</w:t>
      </w:r>
    </w:p>
    <w:p>
      <w:pPr>
        <w:outlineLvl w:val="9"/>
        <w:rPr>
          <w:rFonts w:hint="eastAsia" w:ascii="黑体" w:hAnsi="黑体" w:eastAsia="黑体" w:cs="黑体"/>
          <w:i/>
          <w:iCs/>
          <w:sz w:val="18"/>
          <w:szCs w:val="21"/>
          <w:lang w:val="en-US" w:eastAsia="zh-CN"/>
        </w:rPr>
      </w:pPr>
      <w:r>
        <w:rPr>
          <w:rFonts w:hint="eastAsia" w:ascii="黑体" w:hAnsi="黑体" w:eastAsia="黑体" w:cs="黑体"/>
          <w:i/>
          <w:iCs/>
          <w:sz w:val="18"/>
          <w:szCs w:val="21"/>
          <w:lang w:val="en-US" w:eastAsia="zh-CN"/>
        </w:rPr>
        <w:t>*如果你忘了这一步，重启世界后你的职业会反复获得此职业能力直到能力表单炸裂</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3" o:spt="75" type="#_x0000_t75" style="height:136.6pt;width:242.65pt;" o:ole="t" filled="f" o:preferrelative="t" stroked="f" coordsize="21600,21600">
            <v:path/>
            <v:fill on="f" focussize="0,0"/>
            <v:stroke on="f"/>
            <v:imagedata r:id="rId72" o:title=""/>
            <o:lock v:ext="edit" aspectratio="t"/>
            <w10:wrap type="none"/>
            <w10:anchorlock/>
          </v:shape>
          <o:OLEObject Type="Embed" ProgID="PowerPoint.Show.12" ShapeID="_x0000_i1053" DrawAspect="Content" ObjectID="_1468075753" r:id="rId71">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t>随后修改能力名称为“中文名EnglishName”的格式（例如卷宗的‘黑暗学识DarkKnowledge’，不需要空格），在这一步英文名没有也影响不大，但译者建议你如此做。</w:t>
      </w:r>
    </w:p>
    <w:p>
      <w:pPr>
        <w:outlineLvl w:val="9"/>
        <w:rPr>
          <w:rFonts w:hint="eastAsia" w:ascii="黑体" w:hAnsi="黑体" w:eastAsia="黑体" w:cs="黑体"/>
          <w:lang w:val="en-US" w:eastAsia="zh-CN"/>
        </w:rPr>
      </w:pPr>
      <w:r>
        <w:rPr>
          <w:rFonts w:hint="eastAsia" w:ascii="黑体" w:hAnsi="黑体" w:eastAsia="黑体" w:cs="黑体"/>
          <w:lang w:val="en-US" w:eastAsia="zh-CN"/>
        </w:rPr>
        <w:t>然后点开“设置”——&gt;“职业”，在这里设置能够获取这项能力的职业和对应等级（例如卷宗学者的黑暗学识在1级获得），你可以加入同一个职业新的等级使其在对应等级时再次获得此能力，或是让其他职业也可以获得此能力。</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4" o:spt="75" type="#_x0000_t75" style="height:138.4pt;width:245.8pt;" o:ole="t" filled="f" o:preferrelative="t" stroked="f" coordsize="21600,21600">
            <v:path/>
            <v:fill on="f" focussize="0,0"/>
            <v:stroke on="f"/>
            <v:imagedata r:id="rId74" o:title=""/>
            <o:lock v:ext="edit" aspectratio="t"/>
            <w10:wrap type="none"/>
            <w10:anchorlock/>
          </v:shape>
          <o:OLEObject Type="Embed" ProgID="PowerPoint.Show.12" ShapeID="_x0000_i1054" DrawAspect="Content" ObjectID="_1468075754" r:id="rId73">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t>职业能力与专长部分设置完全一样。如果你需要进一步制作效果，那么请看“自定义专长”。</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t>在设置完以上步骤后，你只需要将此能力放到”Class Abilities”合集中（你需要右键解开锁定），并重启世界包，此能力就会在你设置的职业达到对应等级时自动获得。</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5" o:spt="75" type="#_x0000_t75" style="height:135pt;width:239.8pt;" o:ole="t" filled="f" o:preferrelative="t" stroked="f" coordsize="21600,21600">
            <v:path/>
            <v:fill on="f" focussize="0,0"/>
            <v:stroke on="f"/>
            <v:imagedata r:id="rId76" o:title=""/>
            <o:lock v:ext="edit" aspectratio="t"/>
            <w10:wrap type="none"/>
            <w10:anchorlock/>
          </v:shape>
          <o:OLEObject Type="Embed" ProgID="PowerPoint.Show.12" ShapeID="_x0000_i1055" DrawAspect="Content" ObjectID="_1468075755" r:id="rId75">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自定义专长、种族能力、职业能力、状态与灵光</w:t>
      </w:r>
    </w:p>
    <w:p>
      <w:pPr>
        <w:outlineLvl w:val="9"/>
        <w:rPr>
          <w:rFonts w:hint="eastAsia" w:ascii="黑体" w:hAnsi="黑体" w:eastAsia="黑体" w:cs="黑体"/>
          <w:lang w:val="en-US" w:eastAsia="zh-CN"/>
        </w:rPr>
      </w:pPr>
      <w:r>
        <w:rPr>
          <w:rFonts w:hint="eastAsia" w:ascii="黑体" w:hAnsi="黑体" w:eastAsia="黑体" w:cs="黑体"/>
          <w:lang w:val="en-US" w:eastAsia="zh-CN"/>
        </w:rPr>
        <w:t>你可能会需要制作扩展或自设专长效果，根据你的需求来决定，制作的自动化程度。过于复杂的效果可能无法实现。如果你制作的专长不拥有任何数值，那么你只需要看本段最后的“情景”</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p>
    <w:p>
      <w:pPr>
        <w:outlineLvl w:val="3"/>
        <w:rPr>
          <w:rFonts w:hint="eastAsia" w:ascii="黑体" w:hAnsi="黑体" w:eastAsia="黑体" w:cs="黑体"/>
          <w:lang w:val="en-US" w:eastAsia="zh-CN"/>
        </w:rPr>
      </w:pPr>
      <w:r>
        <w:rPr>
          <w:rFonts w:hint="eastAsia" w:ascii="黑体" w:hAnsi="黑体" w:eastAsia="黑体" w:cs="黑体"/>
          <w:lang w:val="en-US" w:eastAsia="zh-CN"/>
        </w:rPr>
        <w:t>创建</w:t>
      </w:r>
    </w:p>
    <w:p>
      <w:pPr>
        <w:outlineLvl w:val="9"/>
        <w:rPr>
          <w:rFonts w:hint="eastAsia" w:ascii="黑体" w:hAnsi="黑体" w:eastAsia="黑体" w:cs="黑体"/>
          <w:lang w:val="en-US" w:eastAsia="zh-CN"/>
        </w:rPr>
      </w:pPr>
      <w:r>
        <w:rPr>
          <w:rFonts w:hint="eastAsia" w:ascii="黑体" w:hAnsi="黑体" w:eastAsia="黑体" w:cs="黑体"/>
          <w:lang w:val="en-US" w:eastAsia="zh-CN"/>
        </w:rPr>
        <w:t>在物品分类创建一个类型为“feat”的物品或在合集“feat”中拖一个物品到物品分类栏中,然后设置专长名称，建议以“中文名EnglishName”的格式书写，以达成最大兼容。</w:t>
      </w:r>
    </w:p>
    <w:p>
      <w:pPr>
        <w:outlineLvl w:val="9"/>
        <w:rPr>
          <w:rFonts w:hint="eastAsia" w:ascii="黑体" w:hAnsi="黑体" w:eastAsia="黑体" w:cs="黑体"/>
          <w:lang w:val="en-US" w:eastAsia="zh-CN"/>
        </w:rPr>
      </w:pPr>
      <w:r>
        <w:rPr>
          <w:rFonts w:hint="eastAsia" w:ascii="黑体" w:hAnsi="黑体" w:eastAsia="黑体" w:cs="黑体"/>
          <w:lang w:val="en-US" w:eastAsia="zh-CN"/>
        </w:rPr>
        <w:t>本部分以专长“女士开局让棋法”、“进阶健壮”职业能力“黑暗学识”作为教程范例。</w:t>
      </w:r>
    </w:p>
    <w:p>
      <w:pPr>
        <w:outlineLvl w:val="9"/>
        <w:rPr>
          <w:rFonts w:hint="eastAsia" w:ascii="黑体" w:hAnsi="黑体" w:eastAsia="黑体" w:cs="黑体"/>
          <w:lang w:val="en-US" w:eastAsia="zh-CN"/>
        </w:rPr>
      </w:pPr>
    </w:p>
    <w:p>
      <w:pPr>
        <w:outlineLvl w:val="3"/>
        <w:rPr>
          <w:rFonts w:hint="eastAsia" w:ascii="黑体" w:hAnsi="黑体" w:eastAsia="黑体" w:cs="黑体"/>
          <w:b/>
          <w:bCs/>
          <w:lang w:val="en-US" w:eastAsia="zh-CN"/>
        </w:rPr>
      </w:pPr>
      <w:r>
        <w:rPr>
          <w:rFonts w:hint="eastAsia" w:ascii="黑体" w:hAnsi="黑体" w:eastAsia="黑体" w:cs="黑体"/>
          <w:b/>
          <w:bCs/>
          <w:lang w:val="en-US" w:eastAsia="zh-CN"/>
        </w:rPr>
        <w:t>制定效果</w:t>
      </w:r>
    </w:p>
    <w:p>
      <w:pPr>
        <w:outlineLvl w:val="9"/>
        <w:rPr>
          <w:rFonts w:hint="eastAsia" w:ascii="黑体" w:hAnsi="黑体" w:eastAsia="黑体" w:cs="黑体"/>
          <w:lang w:val="en-US" w:eastAsia="zh-CN"/>
        </w:rPr>
      </w:pPr>
      <w:r>
        <w:rPr>
          <w:rFonts w:hint="eastAsia" w:ascii="黑体" w:hAnsi="黑体" w:eastAsia="黑体" w:cs="黑体"/>
          <w:lang w:val="en-US" w:eastAsia="zh-CN"/>
        </w:rPr>
        <w:t>在fvtt的d35e系统中，专长、职业能力、超自然能力等都属于“feat”，而buff和Aura与”feat”设置几乎相同，他们都可以用相同的方法来制造效果，在使用上几乎一致，除了buff可以开关，而Aura会影响周围其他人。</w:t>
      </w:r>
    </w:p>
    <w:p>
      <w:pPr>
        <w:outlineLvl w:val="9"/>
        <w:rPr>
          <w:rFonts w:hint="eastAsia" w:ascii="黑体" w:hAnsi="黑体" w:eastAsia="黑体" w:cs="黑体"/>
          <w:lang w:val="en-US" w:eastAsia="zh-CN"/>
        </w:rPr>
      </w:pPr>
      <w:r>
        <w:rPr>
          <w:rFonts w:hint="eastAsia" w:ascii="黑体" w:hAnsi="黑体" w:eastAsia="黑体" w:cs="黑体"/>
          <w:lang w:val="en-US" w:eastAsia="zh-CN"/>
        </w:rPr>
        <w:t>“feat”效果可大致分为三种：</w:t>
      </w:r>
    </w:p>
    <w:p>
      <w:pPr>
        <w:ind w:firstLine="210" w:firstLineChars="100"/>
        <w:outlineLvl w:val="9"/>
        <w:rPr>
          <w:rFonts w:hint="eastAsia" w:ascii="黑体" w:hAnsi="黑体" w:eastAsia="黑体" w:cs="黑体"/>
          <w:lang w:val="en-US" w:eastAsia="zh-CN"/>
        </w:rPr>
      </w:pPr>
      <w:r>
        <w:rPr>
          <w:rFonts w:hint="eastAsia" w:ascii="黑体" w:hAnsi="黑体" w:eastAsia="黑体" w:cs="黑体"/>
          <w:i/>
          <w:iCs/>
          <w:lang w:val="en-US" w:eastAsia="zh-CN"/>
        </w:rPr>
        <w:t>条件</w:t>
      </w:r>
      <w:r>
        <w:rPr>
          <w:rFonts w:hint="eastAsia" w:ascii="黑体" w:hAnsi="黑体" w:eastAsia="黑体" w:cs="黑体"/>
          <w:lang w:val="en-US" w:eastAsia="zh-CN"/>
        </w:rPr>
        <w:t>：在特定行动中具有额外选项，产生额外效果，例如偷袭能力，女士开局让棋法</w:t>
      </w:r>
    </w:p>
    <w:p>
      <w:pPr>
        <w:ind w:firstLine="210" w:firstLineChars="100"/>
        <w:outlineLvl w:val="9"/>
        <w:rPr>
          <w:rFonts w:hint="eastAsia" w:ascii="黑体" w:hAnsi="黑体" w:eastAsia="黑体" w:cs="黑体"/>
          <w:lang w:val="en-US" w:eastAsia="zh-CN"/>
        </w:rPr>
      </w:pPr>
      <w:r>
        <w:rPr>
          <w:rFonts w:hint="eastAsia" w:ascii="黑体" w:hAnsi="黑体" w:eastAsia="黑体" w:cs="黑体"/>
          <w:i/>
          <w:iCs/>
          <w:lang w:val="en-US" w:eastAsia="zh-CN"/>
        </w:rPr>
        <w:t>主动</w:t>
      </w:r>
      <w:r>
        <w:rPr>
          <w:rFonts w:hint="eastAsia" w:ascii="黑体" w:hAnsi="黑体" w:eastAsia="黑体" w:cs="黑体"/>
          <w:lang w:val="en-US" w:eastAsia="zh-CN"/>
        </w:rPr>
        <w:t>：主动使用来达成效果，例如旋风攻击，冬寒袭、黑暗学识</w:t>
      </w:r>
    </w:p>
    <w:p>
      <w:pPr>
        <w:ind w:firstLine="210" w:firstLineChars="100"/>
        <w:outlineLvl w:val="9"/>
        <w:rPr>
          <w:rFonts w:hint="eastAsia" w:ascii="黑体" w:hAnsi="黑体" w:eastAsia="黑体" w:cs="黑体"/>
          <w:lang w:val="en-US" w:eastAsia="zh-CN"/>
        </w:rPr>
      </w:pPr>
      <w:r>
        <w:rPr>
          <w:rFonts w:hint="eastAsia" w:ascii="黑体" w:hAnsi="黑体" w:eastAsia="黑体" w:cs="黑体"/>
          <w:i/>
          <w:iCs/>
          <w:lang w:val="en-US" w:eastAsia="zh-CN"/>
        </w:rPr>
        <w:t>被动</w:t>
      </w:r>
      <w:r>
        <w:rPr>
          <w:rFonts w:hint="eastAsia" w:ascii="黑体" w:hAnsi="黑体" w:eastAsia="黑体" w:cs="黑体"/>
          <w:lang w:val="en-US" w:eastAsia="zh-CN"/>
        </w:rPr>
        <w:t>：提供纯静态数据，例如健壮，进阶健壮，技能专攻。</w:t>
      </w:r>
    </w:p>
    <w:p>
      <w:pPr>
        <w:ind w:firstLine="210" w:firstLineChars="100"/>
        <w:outlineLvl w:val="9"/>
        <w:rPr>
          <w:rFonts w:hint="eastAsia" w:ascii="黑体" w:hAnsi="黑体" w:eastAsia="黑体" w:cs="黑体"/>
          <w:lang w:val="en-US" w:eastAsia="zh-CN"/>
        </w:rPr>
      </w:pPr>
    </w:p>
    <w:p>
      <w:pPr>
        <w:outlineLvl w:val="4"/>
        <w:rPr>
          <w:rFonts w:hint="eastAsia" w:ascii="黑体" w:hAnsi="黑体" w:eastAsia="黑体" w:cs="黑体"/>
          <w:b/>
          <w:bCs/>
          <w:lang w:val="en-US" w:eastAsia="zh-CN"/>
        </w:rPr>
      </w:pPr>
      <w:r>
        <w:rPr>
          <w:rFonts w:hint="eastAsia" w:ascii="黑体" w:hAnsi="黑体" w:eastAsia="黑体" w:cs="黑体"/>
          <w:b/>
          <w:bCs/>
          <w:lang w:val="en-US" w:eastAsia="zh-CN"/>
        </w:rPr>
        <w:t>被动</w:t>
      </w:r>
    </w:p>
    <w:p>
      <w:pPr>
        <w:outlineLvl w:val="9"/>
        <w:rPr>
          <w:rFonts w:hint="eastAsia" w:ascii="黑体" w:hAnsi="黑体" w:eastAsia="黑体" w:cs="黑体"/>
          <w:lang w:val="en-US" w:eastAsia="zh-CN"/>
        </w:rPr>
      </w:pPr>
      <w:r>
        <w:rPr>
          <w:rFonts w:hint="eastAsia" w:ascii="黑体" w:hAnsi="黑体" w:eastAsia="黑体" w:cs="黑体"/>
          <w:lang w:val="en-US" w:eastAsia="zh-CN"/>
        </w:rPr>
        <w:t>打开所创建的专长，输入专长名字后点击“设置”——&gt;”Changes”，在特性的右边点”+”以创建新效果。</w:t>
      </w:r>
    </w:p>
    <w:p>
      <w:pPr>
        <w:outlineLvl w:val="9"/>
        <w:rPr>
          <w:rFonts w:hint="eastAsia" w:ascii="黑体" w:hAnsi="黑体" w:eastAsia="黑体" w:cs="黑体"/>
          <w:lang w:val="en-US" w:eastAsia="zh-CN"/>
        </w:rPr>
      </w:pPr>
      <w:r>
        <w:rPr>
          <w:rFonts w:hint="eastAsia" w:ascii="黑体" w:hAnsi="黑体" w:eastAsia="黑体" w:cs="黑体"/>
          <w:b/>
          <w:bCs/>
          <w:lang w:val="en-US" w:eastAsia="zh-CN"/>
        </w:rPr>
        <w:t>第一条为数值</w:t>
      </w:r>
      <w:r>
        <w:rPr>
          <w:rFonts w:hint="eastAsia" w:ascii="黑体" w:hAnsi="黑体" w:eastAsia="黑体" w:cs="黑体"/>
          <w:lang w:val="en-US" w:eastAsia="zh-CN"/>
        </w:rPr>
        <w:t>，可以为任何实数，也支持写入计算公式，还可以调用角色卡其他数值（在放到对应属性上时便会显示一个以@开头的名字）。本部分以调用角色的生命骰数作为数值。</w:t>
      </w:r>
    </w:p>
    <w:p>
      <w:pPr>
        <w:outlineLvl w:val="9"/>
        <w:rPr>
          <w:rFonts w:hint="eastAsia" w:ascii="黑体" w:hAnsi="黑体" w:eastAsia="黑体" w:cs="黑体"/>
          <w:lang w:val="en-US" w:eastAsia="zh-CN"/>
        </w:rPr>
      </w:pPr>
      <w:r>
        <w:rPr>
          <w:rFonts w:hint="eastAsia" w:ascii="黑体" w:hAnsi="黑体" w:eastAsia="黑体" w:cs="黑体"/>
          <w:b/>
          <w:bCs/>
          <w:lang w:val="en-US" w:eastAsia="zh-CN"/>
        </w:rPr>
        <w:t>而第二与第三条选项为静态数值选项</w:t>
      </w:r>
      <w:r>
        <w:rPr>
          <w:rFonts w:hint="eastAsia" w:ascii="黑体" w:hAnsi="黑体" w:eastAsia="黑体" w:cs="黑体"/>
          <w:lang w:val="en-US" w:eastAsia="zh-CN"/>
        </w:rPr>
        <w:t>，绝大多数3.5e用得到的静态都可以在这里找到。</w:t>
      </w:r>
    </w:p>
    <w:p>
      <w:pPr>
        <w:outlineLvl w:val="9"/>
        <w:rPr>
          <w:rFonts w:hint="eastAsia" w:ascii="黑体" w:hAnsi="黑体" w:eastAsia="黑体" w:cs="黑体"/>
          <w:lang w:val="en-US" w:eastAsia="zh-CN"/>
        </w:rPr>
      </w:pPr>
      <w:r>
        <w:rPr>
          <w:rFonts w:hint="eastAsia" w:ascii="黑体" w:hAnsi="黑体" w:eastAsia="黑体" w:cs="黑体"/>
          <w:b/>
          <w:bCs/>
          <w:lang w:val="en-US" w:eastAsia="zh-CN"/>
        </w:rPr>
        <w:t>最后一项是加值类型</w:t>
      </w:r>
      <w:r>
        <w:rPr>
          <w:rFonts w:hint="eastAsia" w:ascii="黑体" w:hAnsi="黑体" w:eastAsia="黑体" w:cs="黑体"/>
          <w:lang w:val="en-US" w:eastAsia="zh-CN"/>
        </w:rPr>
        <w:t>，对同一个静态的同名加值将不叠加，如果选择默认的无类型（Untyped）则与所有加值叠加，取代(Replace)类型将会把对应静态数值变为你所设定的数值。</w:t>
      </w:r>
    </w:p>
    <w:p>
      <w:pPr>
        <w:outlineLvl w:val="9"/>
        <w:rPr>
          <w:rFonts w:hint="eastAsia" w:ascii="黑体" w:hAnsi="黑体" w:eastAsia="黑体" w:cs="黑体"/>
          <w:lang w:val="en-US" w:eastAsia="zh-CN"/>
        </w:rPr>
      </w:pPr>
      <w:r>
        <w:rPr>
          <w:rFonts w:hint="eastAsia" w:ascii="黑体" w:hAnsi="黑体" w:eastAsia="黑体" w:cs="黑体"/>
          <w:lang w:val="en-US" w:eastAsia="zh-CN"/>
        </w:rPr>
        <w:t>之后只要专长在角色卡内，就会对角色施加加值。</w:t>
      </w:r>
    </w:p>
    <w:p>
      <w:pPr>
        <w:outlineLvl w:val="9"/>
        <w:rPr>
          <w:rFonts w:hint="eastAsia" w:ascii="黑体" w:hAnsi="黑体" w:eastAsia="黑体" w:cs="黑体"/>
          <w:lang w:val="en-US" w:eastAsia="zh-CN"/>
        </w:rPr>
      </w:pPr>
      <w:r>
        <w:rPr>
          <w:rFonts w:hint="eastAsia" w:ascii="黑体" w:hAnsi="黑体" w:eastAsia="黑体" w:cs="黑体"/>
          <w:lang w:val="en-US" w:eastAsia="zh-CN"/>
        </w:rPr>
        <w:t>你可以增加多行特性数值，使一个’feat’特性拥有诸多加值，并且被动与主动可共存。</w:t>
      </w:r>
    </w:p>
    <w:p>
      <w:pPr>
        <w:outlineLvl w:val="9"/>
        <w:rPr>
          <w:rFonts w:hint="eastAsia" w:ascii="黑体" w:hAnsi="黑体" w:eastAsia="黑体" w:cs="黑体"/>
          <w:lang w:val="en-US" w:eastAsia="zh-CN"/>
        </w:rPr>
      </w:pPr>
      <w:r>
        <w:rPr>
          <w:rFonts w:hint="eastAsia" w:ascii="黑体" w:hAnsi="黑体" w:eastAsia="黑体" w:cs="黑体"/>
          <w:lang w:val="en-US" w:eastAsia="zh-CN"/>
        </w:rPr>
        <w:t>在下方还有少数静态数值（伤害减免等），可视情况填写，这些并不复杂。</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56" o:spt="75" type="#_x0000_t75" style="height:139.5pt;width:247.75pt;" o:ole="t" filled="f" o:preferrelative="t" stroked="f" coordsize="21600,21600">
            <v:path/>
            <v:fill on="f" focussize="0,0"/>
            <v:stroke on="f"/>
            <v:imagedata r:id="rId78" o:title=""/>
            <o:lock v:ext="edit" aspectratio="t"/>
            <w10:wrap type="none"/>
            <w10:anchorlock/>
          </v:shape>
          <o:OLEObject Type="Embed" ProgID="PowerPoint.Show.12" ShapeID="_x0000_i1056" DrawAspect="Content" ObjectID="_1468075756" r:id="rId77">
            <o:LockedField>false</o:LockedField>
          </o:OLEObject>
        </w:object>
      </w:r>
      <w:r>
        <w:rPr>
          <w:rFonts w:hint="eastAsia" w:ascii="黑体" w:hAnsi="黑体" w:eastAsia="黑体" w:cs="黑体"/>
          <w:lang w:val="en-US" w:eastAsia="zh-CN"/>
        </w:rPr>
        <w:t>*</w:t>
      </w:r>
    </w:p>
    <w:p>
      <w:pPr>
        <w:outlineLvl w:val="9"/>
        <w:rPr>
          <w:rFonts w:hint="eastAsia" w:ascii="黑体" w:hAnsi="黑体" w:eastAsia="黑体" w:cs="黑体"/>
          <w:lang w:val="en-US" w:eastAsia="zh-CN"/>
        </w:rPr>
      </w:pPr>
    </w:p>
    <w:p>
      <w:pPr>
        <w:outlineLvl w:val="4"/>
        <w:rPr>
          <w:rFonts w:hint="eastAsia" w:ascii="黑体" w:hAnsi="黑体" w:eastAsia="黑体" w:cs="黑体"/>
          <w:b/>
          <w:bCs/>
          <w:i w:val="0"/>
          <w:iCs w:val="0"/>
          <w:lang w:val="en-US" w:eastAsia="zh-CN"/>
        </w:rPr>
      </w:pPr>
      <w:r>
        <w:rPr>
          <w:rFonts w:hint="eastAsia" w:ascii="黑体" w:hAnsi="黑体" w:eastAsia="黑体" w:cs="黑体"/>
          <w:b/>
          <w:bCs/>
          <w:i w:val="0"/>
          <w:iCs w:val="0"/>
          <w:lang w:val="en-US" w:eastAsia="zh-CN"/>
        </w:rPr>
        <w:t>主动</w:t>
      </w:r>
    </w:p>
    <w:p>
      <w:pP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打开所创建的专长，输入专长名字后，选择此专长使用时的动作，然后填入目标范围等信息（只是数据）；如果能力是有次数限制的，你还可以打开“有限使用”设置如何充能，然后在下方的公式输入充能数值，此项数值支持函数动态计算，范例中的黑暗学识能力使用次数为3+每3级卷宗学者1次，因此输入的是“floor(3+@classes.archivist.level/3)”。</w:t>
      </w:r>
    </w:p>
    <w:p>
      <w:pP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当这项能力加入到至少拥有3级的卷宗学者的能力中时，它便拥有了每日四次使用次数。</w:t>
      </w:r>
    </w:p>
    <w:p>
      <w:pP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object>
          <v:shape id="_x0000_i1057" o:spt="75" type="#_x0000_t75" style="height:137.1pt;width:243.5pt;" o:ole="t" filled="f" o:preferrelative="t" stroked="f" coordsize="21600,21600">
            <v:path/>
            <v:fill on="f" focussize="0,0"/>
            <v:stroke on="f"/>
            <v:imagedata r:id="rId80" o:title=""/>
            <o:lock v:ext="edit" aspectratio="t"/>
            <w10:wrap type="none"/>
            <w10:anchorlock/>
          </v:shape>
          <o:OLEObject Type="Embed" ProgID="PowerPoint.Show.12" ShapeID="_x0000_i1057" DrawAspect="Content" ObjectID="_1468075757" r:id="rId79">
            <o:LockedField>false</o:LockedField>
          </o:OLEObject>
        </w:object>
      </w:r>
      <w:r>
        <w:rPr>
          <w:rFonts w:hint="eastAsia" w:ascii="黑体" w:hAnsi="黑体" w:eastAsia="黑体" w:cs="黑体"/>
          <w:i w:val="0"/>
          <w:iCs w:val="0"/>
          <w:lang w:val="en-US" w:eastAsia="zh-CN"/>
        </w:rPr>
        <w:t>*</w:t>
      </w:r>
    </w:p>
    <w:p>
      <w:pPr>
        <w:outlineLvl w:val="9"/>
        <w:rPr>
          <w:rFonts w:hint="eastAsia" w:ascii="黑体" w:hAnsi="黑体" w:eastAsia="黑体" w:cs="黑体"/>
          <w:i w:val="0"/>
          <w:iCs w:val="0"/>
          <w:lang w:val="en-US" w:eastAsia="zh-CN"/>
        </w:rPr>
      </w:pPr>
    </w:p>
    <w:p>
      <w:pP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随后在下方“攻击”类型中选择的类型，如果你的能力是召唤能力就选择“召唤”，如果没有特别的效果就选择“其他”或“特殊”，不是这三种选择时，你必须在“伤害算法”处有一个有效数值。</w:t>
      </w:r>
    </w:p>
    <w:p>
      <w:pP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object>
          <v:shape id="_x0000_i1058" o:spt="75" type="#_x0000_t75" style="height:136.3pt;width:242.05pt;" o:ole="t" filled="f" o:preferrelative="t" stroked="f" coordsize="21600,21600">
            <v:path/>
            <v:fill on="f" focussize="0,0"/>
            <v:stroke on="f"/>
            <v:imagedata r:id="rId82" o:title=""/>
            <o:lock v:ext="edit" aspectratio="t"/>
            <w10:wrap type="none"/>
            <w10:anchorlock/>
          </v:shape>
          <o:OLEObject Type="Embed" ProgID="PowerPoint.Show.12" ShapeID="_x0000_i1058" DrawAspect="Content" ObjectID="_1468075758" r:id="rId81">
            <o:LockedField>false</o:LockedField>
          </o:OLEObject>
        </w:object>
      </w:r>
      <w:r>
        <w:rPr>
          <w:rFonts w:hint="eastAsia" w:ascii="黑体" w:hAnsi="黑体" w:eastAsia="黑体" w:cs="黑体"/>
          <w:i w:val="0"/>
          <w:iCs w:val="0"/>
          <w:lang w:val="en-US" w:eastAsia="zh-CN"/>
        </w:rPr>
        <w:t>*</w:t>
      </w:r>
    </w:p>
    <w:p>
      <w:pPr>
        <w:outlineLvl w:val="9"/>
        <w:rPr>
          <w:rFonts w:hint="eastAsia" w:ascii="黑体" w:hAnsi="黑体" w:eastAsia="黑体" w:cs="黑体"/>
          <w:i/>
          <w:iCs/>
          <w:color w:val="7F7F7F" w:themeColor="background1" w:themeShade="80"/>
          <w:lang w:val="en-US" w:eastAsia="zh-CN"/>
        </w:rPr>
      </w:pPr>
      <w:r>
        <w:rPr>
          <w:rFonts w:hint="eastAsia" w:ascii="黑体" w:hAnsi="黑体" w:eastAsia="黑体" w:cs="黑体"/>
          <w:i/>
          <w:iCs/>
          <w:color w:val="7F7F7F" w:themeColor="background1" w:themeShade="80"/>
          <w:lang w:val="en-US" w:eastAsia="zh-CN"/>
        </w:rPr>
        <w:t>视频中在描述框中输入的是以下文本代码，因为黑暗学识没有直接攻击效果，而先需要进行检定，这些参数会提供快捷的检定按钮。</w:t>
      </w:r>
    </w:p>
    <w:p>
      <w:pPr>
        <w:ind w:leftChars="200"/>
        <w:outlineLvl w:val="9"/>
        <w:rPr>
          <w:rFonts w:hint="eastAsia" w:ascii="黑体" w:hAnsi="黑体" w:eastAsia="黑体" w:cs="黑体"/>
          <w:i/>
          <w:iCs/>
          <w:color w:val="7F7F7F" w:themeColor="background1" w:themeShade="80"/>
          <w:sz w:val="18"/>
          <w:szCs w:val="21"/>
          <w:lang w:val="en-US" w:eastAsia="zh-CN"/>
        </w:rPr>
      </w:pPr>
      <w:r>
        <w:rPr>
          <w:rFonts w:hint="eastAsia" w:ascii="黑体" w:hAnsi="黑体" w:eastAsia="黑体" w:cs="黑体"/>
          <w:i/>
          <w:iCs/>
          <w:color w:val="7F7F7F" w:themeColor="background1" w:themeShade="80"/>
          <w:sz w:val="18"/>
          <w:szCs w:val="21"/>
          <w:lang w:val="en-US" w:eastAsia="zh-CN"/>
        </w:rPr>
        <w:t>[[/r D20+@skills.kar.mod]]{神秘}</w:t>
      </w:r>
    </w:p>
    <w:p>
      <w:pPr>
        <w:ind w:leftChars="200"/>
        <w:outlineLvl w:val="9"/>
        <w:rPr>
          <w:rFonts w:hint="eastAsia" w:ascii="黑体" w:hAnsi="黑体" w:eastAsia="黑体" w:cs="黑体"/>
          <w:i/>
          <w:iCs/>
          <w:color w:val="7F7F7F" w:themeColor="background1" w:themeShade="80"/>
          <w:sz w:val="18"/>
          <w:szCs w:val="21"/>
          <w:lang w:val="en-US" w:eastAsia="zh-CN"/>
        </w:rPr>
      </w:pPr>
      <w:r>
        <w:rPr>
          <w:rFonts w:hint="eastAsia" w:ascii="黑体" w:hAnsi="黑体" w:eastAsia="黑体" w:cs="黑体"/>
          <w:i/>
          <w:iCs/>
          <w:color w:val="7F7F7F" w:themeColor="background1" w:themeShade="80"/>
          <w:sz w:val="18"/>
          <w:szCs w:val="21"/>
          <w:lang w:val="en-US" w:eastAsia="zh-CN"/>
        </w:rPr>
        <w:t>[[/r D20+@skills.kdu.mod]]{地下城}</w:t>
      </w:r>
    </w:p>
    <w:p>
      <w:pPr>
        <w:ind w:leftChars="200"/>
        <w:outlineLvl w:val="9"/>
        <w:rPr>
          <w:rFonts w:hint="eastAsia" w:ascii="黑体" w:hAnsi="黑体" w:eastAsia="黑体" w:cs="黑体"/>
          <w:i/>
          <w:iCs/>
          <w:color w:val="7F7F7F" w:themeColor="background1" w:themeShade="80"/>
          <w:sz w:val="18"/>
          <w:szCs w:val="21"/>
          <w:lang w:val="en-US" w:eastAsia="zh-CN"/>
        </w:rPr>
      </w:pPr>
      <w:r>
        <w:rPr>
          <w:rFonts w:hint="eastAsia" w:ascii="黑体" w:hAnsi="黑体" w:eastAsia="黑体" w:cs="黑体"/>
          <w:i/>
          <w:iCs/>
          <w:color w:val="7F7F7F" w:themeColor="background1" w:themeShade="80"/>
          <w:sz w:val="18"/>
          <w:szCs w:val="21"/>
          <w:lang w:val="en-US" w:eastAsia="zh-CN"/>
        </w:rPr>
        <w:t>[[/r D20+@skills.kre.mod]]{宗教}</w:t>
      </w:r>
    </w:p>
    <w:p>
      <w:pPr>
        <w:ind w:leftChars="200"/>
        <w:outlineLvl w:val="9"/>
        <w:rPr>
          <w:rFonts w:hint="eastAsia" w:ascii="黑体" w:hAnsi="黑体" w:eastAsia="黑体" w:cs="黑体"/>
          <w:i/>
          <w:iCs/>
          <w:color w:val="7F7F7F" w:themeColor="background1" w:themeShade="80"/>
          <w:sz w:val="18"/>
          <w:szCs w:val="21"/>
          <w:lang w:val="en-US" w:eastAsia="zh-CN"/>
        </w:rPr>
      </w:pPr>
      <w:r>
        <w:rPr>
          <w:rFonts w:hint="eastAsia" w:ascii="黑体" w:hAnsi="黑体" w:eastAsia="黑体" w:cs="黑体"/>
          <w:i/>
          <w:iCs/>
          <w:color w:val="7F7F7F" w:themeColor="background1" w:themeShade="80"/>
          <w:sz w:val="18"/>
          <w:szCs w:val="21"/>
          <w:lang w:val="en-US" w:eastAsia="zh-CN"/>
        </w:rPr>
        <w:t>[[/r D20+@skills.kpl.mod]]{位面}</w:t>
      </w:r>
    </w:p>
    <w:p>
      <w:pPr>
        <w:outlineLvl w:val="9"/>
        <w:rPr>
          <w:rFonts w:hint="eastAsia" w:ascii="黑体" w:hAnsi="黑体" w:eastAsia="黑体" w:cs="黑体"/>
          <w:i w:val="0"/>
          <w:iCs w:val="0"/>
          <w:lang w:val="en-US" w:eastAsia="zh-CN"/>
        </w:rPr>
      </w:pPr>
    </w:p>
    <w:p>
      <w:pPr>
        <w:pBdr>
          <w:top w:val="single" w:color="auto" w:sz="4" w:space="0"/>
          <w:left w:val="single" w:color="auto" w:sz="4" w:space="0"/>
          <w:bottom w:val="single" w:color="auto" w:sz="4" w:space="0"/>
          <w:right w:val="single" w:color="auto" w:sz="4"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“正能量”能量类型会治疗类型为非不死生物的生物，并伤害不死生物。</w:t>
      </w:r>
    </w:p>
    <w:p>
      <w:pPr>
        <w:pBdr>
          <w:top w:val="single" w:color="auto" w:sz="4" w:space="0"/>
          <w:left w:val="single" w:color="auto" w:sz="4" w:space="0"/>
          <w:bottom w:val="single" w:color="auto" w:sz="4" w:space="0"/>
          <w:right w:val="single" w:color="auto" w:sz="4"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“负能量”能量类型治疗不死生物，并伤害非不死生物</w:t>
      </w:r>
    </w:p>
    <w:p>
      <w:pPr>
        <w:pBdr>
          <w:top w:val="single" w:color="auto" w:sz="4" w:space="0"/>
          <w:left w:val="single" w:color="auto" w:sz="4" w:space="0"/>
          <w:bottom w:val="single" w:color="auto" w:sz="4" w:space="0"/>
          <w:right w:val="single" w:color="auto" w:sz="4"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“治疗”能量类型无差别地治疗所有类型生物</w:t>
      </w:r>
    </w:p>
    <w:p>
      <w:pPr>
        <w:pBdr>
          <w:top w:val="single" w:color="auto" w:sz="4" w:space="0"/>
          <w:left w:val="single" w:color="auto" w:sz="4" w:space="0"/>
          <w:bottom w:val="single" w:color="auto" w:sz="4" w:space="0"/>
          <w:right w:val="single" w:color="auto" w:sz="4"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将能力类型改为“治疗”会将伤害算法改名为治疗算法，但实际上不影响效果，你仍然需要将能量类型设置为“治疗”才会治疗伤势。</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当你选择的类型是“召唤”时，你需要将其链接到一个处于合集中的随机（Roll Table）表中，然后在下方设置“影响范围”为“圆形”半径填“5”，在这里的范例是直接使用了合集自带的召唤怪物表。</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object>
          <v:shape id="_x0000_i1059" o:spt="75" type="#_x0000_t75" style="height:132.85pt;width:236pt;" o:ole="t" filled="f" o:preferrelative="t" stroked="f" coordsize="21600,21600">
            <v:path/>
            <v:fill on="f" focussize="0,0"/>
            <v:stroke on="f"/>
            <v:imagedata r:id="rId84" o:title=""/>
            <o:lock v:ext="edit" aspectratio="t"/>
            <w10:wrap type="none"/>
            <w10:anchorlock/>
          </v:shape>
          <o:OLEObject Type="Embed" ProgID="PowerPoint.Show.12" ShapeID="_x0000_i1059" DrawAspect="Content" ObjectID="_1468075759" r:id="rId83">
            <o:LockedField>false</o:LockedField>
          </o:OLEObject>
        </w:object>
      </w:r>
      <w:r>
        <w:rPr>
          <w:rFonts w:hint="eastAsia" w:ascii="黑体" w:hAnsi="黑体" w:eastAsia="黑体" w:cs="黑体"/>
          <w:i w:val="0"/>
          <w:iCs w:val="0"/>
          <w:lang w:val="en-US" w:eastAsia="zh-CN"/>
        </w:rPr>
        <w:t>*</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同理，你在创造伤害法术时也可以启用法术范围，在施展时会自动出现一个范围选项，以框选法术范围内的目标。</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b/>
          <w:bCs/>
          <w:i w:val="0"/>
          <w:iCs w:val="0"/>
          <w:lang w:val="en-US" w:eastAsia="zh-CN"/>
        </w:rPr>
      </w:pPr>
      <w:r>
        <w:rPr>
          <w:rFonts w:hint="eastAsia" w:ascii="黑体" w:hAnsi="黑体" w:eastAsia="黑体" w:cs="黑体"/>
          <w:b/>
          <w:bCs/>
          <w:i w:val="0"/>
          <w:iCs w:val="0"/>
          <w:lang w:val="en-US" w:eastAsia="zh-CN"/>
        </w:rPr>
        <w:t>关联</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r>
        <w:rPr>
          <w:rFonts w:hint="eastAsia" w:ascii="黑体" w:hAnsi="黑体" w:eastAsia="黑体" w:cs="黑体"/>
          <w:i w:val="0"/>
          <w:iCs w:val="0"/>
          <w:lang w:val="en-US" w:eastAsia="zh-CN"/>
        </w:rPr>
        <w:t>如果你的feat或能力需要消耗其他能力的次数，那么你可能需要用到关联功能，只需要在拥有次数的能力那勾选“可以链接”，然后将其拖入到需要消耗此能力的feat处即可。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i w:val="0"/>
          <w:iCs w:val="0"/>
          <w:lang w:val="en-US" w:eastAsia="zh-CN"/>
        </w:rPr>
      </w:pPr>
    </w:p>
    <w:p>
      <w:pPr>
        <w:pBdr>
          <w:top w:val="none" w:color="auto" w:sz="0" w:space="0"/>
          <w:left w:val="none" w:color="auto" w:sz="0" w:space="0"/>
          <w:bottom w:val="none" w:color="auto" w:sz="0" w:space="0"/>
          <w:right w:val="none" w:color="auto" w:sz="0" w:space="0"/>
        </w:pBdr>
        <w:outlineLvl w:val="4"/>
        <w:rPr>
          <w:rFonts w:hint="eastAsia" w:ascii="黑体" w:hAnsi="黑体" w:eastAsia="黑体" w:cs="黑体"/>
          <w:b/>
          <w:bCs/>
          <w:i w:val="0"/>
          <w:iCs w:val="0"/>
          <w:lang w:val="en-US" w:eastAsia="zh-CN"/>
        </w:rPr>
      </w:pPr>
      <w:r>
        <w:rPr>
          <w:rFonts w:hint="eastAsia" w:ascii="黑体" w:hAnsi="黑体" w:eastAsia="黑体" w:cs="黑体"/>
          <w:b/>
          <w:bCs/>
          <w:i w:val="0"/>
          <w:iCs w:val="0"/>
          <w:lang w:val="en-US" w:eastAsia="zh-CN"/>
        </w:rPr>
        <w:t>条件</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i w:val="0"/>
          <w:iCs w:val="0"/>
          <w:lang w:val="en-US" w:eastAsia="zh-CN"/>
        </w:rPr>
        <w:t>此类型相对进阶，它适用于更高的自动化程度。在创建好专长填入基本信息后，来到</w:t>
      </w:r>
      <w:r>
        <w:rPr>
          <w:rFonts w:hint="eastAsia" w:ascii="黑体" w:hAnsi="黑体" w:eastAsia="黑体" w:cs="黑体"/>
          <w:lang w:val="en-US" w:eastAsia="zh-CN"/>
        </w:rPr>
        <w:t>“设置”——&gt;”Changes”——&gt;”战斗设置”</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然后在“战斗方案”处新建，在下拉列表中选择你要应用的条件类型。</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举例而言，当你设置为“攻击”时，那么这个选项在所有攻击界面中都会出现，并且自动激活，而你选择“攻击（可选）”时，它同样会出现在所有攻击界面当中，但你要自己勾选来激活它，其他类型类比即可。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然后在加值类型选项的右边的小箭头可以选择对什么数值产生影响，如果你要使他改变攻击检定，那就选择“featAttackBonus”，如果改变的是伤害检定，那么就选择“featDamageBonus”，以此类推</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60" o:spt="75" type="#_x0000_t75" style="height:133.4pt;width:237pt;" o:ole="t" filled="f" o:preferrelative="t" stroked="f" coordsize="21600,21600">
            <v:path/>
            <v:fill on="f" focussize="0,0"/>
            <v:stroke on="f"/>
            <v:imagedata r:id="rId86" o:title=""/>
            <o:lock v:ext="edit" aspectratio="t"/>
            <w10:wrap type="none"/>
            <w10:anchorlock/>
          </v:shape>
          <o:OLEObject Type="Embed" ProgID="PowerPoint.Show.12" ShapeID="_x0000_i1060" DrawAspect="Content" ObjectID="_1468075760" r:id="rId85">
            <o:LockedField>false</o:LockedField>
          </o:OLEObject>
        </w:object>
      </w:r>
      <w:r>
        <w:rPr>
          <w:rFonts w:hint="eastAsia" w:ascii="黑体" w:hAnsi="黑体" w:eastAsia="黑体" w:cs="黑体"/>
          <w:lang w:val="en-US" w:eastAsia="zh-CN"/>
        </w:rPr>
        <w:t>*</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随后下方“调整公式”内输入此能力带来的调整即可。不过要注意，这项数值内无法应用算法，只能填入实数、数值骰、调用数值（例如1，d6，@cl）</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“条件”选项涉及到轻度解码，举例而言：</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'@item.school' === 'nec'</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将这一段放入“条件”中意味着【当物品的法术学派为死灵系学派时可用】，@item.school代表的是作为法术启动的是当这个“item”中“school”参数等于“nec”时可用，所有主动能力本质都是item，你可以将其拖入右边item列表后右键导出，然后用例如记事本的文本程序打开下载的文件，即可看到此item的参数情况，所有有值的参数都可以被此功能调用（包括那些true和false），你可以参考专长技能专攻来查看类似的技能限制，在这里学派对应的缩写是</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0"/>
        <w:gridCol w:w="1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变化系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trs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防护系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abj</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幻术系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ill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惑控系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enc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死灵系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nec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塑能系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evo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预言系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div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咒法系</w:t>
            </w:r>
          </w:p>
        </w:tc>
        <w:tc>
          <w:tcPr>
            <w:tcW w:w="1780" w:type="dxa"/>
          </w:tcPr>
          <w:p>
            <w:pPr>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con</w:t>
            </w:r>
          </w:p>
        </w:tc>
      </w:tr>
    </w:tbl>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而技能对应的缩写显示在其参数上，将光标放在技能上即可显示如下文本</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rPr>
        <w:drawing>
          <wp:inline distT="0" distB="0" distL="114300" distR="114300">
            <wp:extent cx="1569085" cy="809625"/>
            <wp:effectExtent l="0" t="0" r="5715" b="3175"/>
            <wp:docPr id="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9"/>
                    <pic:cNvPicPr>
                      <a:picLocks noChangeAspect="1"/>
                    </pic:cNvPicPr>
                  </pic:nvPicPr>
                  <pic:blipFill>
                    <a:blip r:embed="rId87"/>
                    <a:stretch>
                      <a:fillRect/>
                    </a:stretch>
                  </pic:blipFill>
                  <pic:spPr>
                    <a:xfrm>
                      <a:off x="0" y="0"/>
                      <a:ext cx="1569085" cy="80962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比如察言观色代表的缩写就是“sen”</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特殊行动请看后方“更进阶的部分”</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如果你设置的专长有可选数值，那么你需要用到滑块功能。填写滑块最大数值，它可以为任意函数算法，并且在范围上会给出当前数值（以便看出算法是否正确表达），然后在使用次数部分设置为“可调节数值（滑块）”</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如果此专长只对第一次攻击生效，那么需要勾选，这样在一个攻击面板的多次攻击中只会将此数值加在第一次攻击上。</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rPr>
        <w:drawing>
          <wp:inline distT="0" distB="0" distL="114300" distR="114300">
            <wp:extent cx="3851275" cy="1847215"/>
            <wp:effectExtent l="0" t="0" r="9525" b="6985"/>
            <wp:docPr id="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4"/>
                    <pic:cNvPicPr>
                      <a:picLocks noChangeAspect="1"/>
                    </pic:cNvPicPr>
                  </pic:nvPicPr>
                  <pic:blipFill>
                    <a:blip r:embed="rId88"/>
                    <a:stretch>
                      <a:fillRect/>
                    </a:stretch>
                  </pic:blipFill>
                  <pic:spPr>
                    <a:xfrm>
                      <a:off x="0" y="0"/>
                      <a:ext cx="3851275" cy="184721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rPr>
      </w:pPr>
      <w:r>
        <w:rPr>
          <w:rFonts w:hint="eastAsia" w:ascii="黑体" w:hAnsi="黑体" w:eastAsia="黑体" w:cs="黑体"/>
        </w:rPr>
        <w:drawing>
          <wp:inline distT="0" distB="0" distL="114300" distR="114300">
            <wp:extent cx="3807460" cy="2306320"/>
            <wp:effectExtent l="0" t="0" r="2540" b="5080"/>
            <wp:docPr id="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3"/>
                    <pic:cNvPicPr>
                      <a:picLocks noChangeAspect="1"/>
                    </pic:cNvPicPr>
                  </pic:nvPicPr>
                  <pic:blipFill>
                    <a:blip r:embed="rId89"/>
                    <a:stretch>
                      <a:fillRect/>
                    </a:stretch>
                  </pic:blipFill>
                  <pic:spPr>
                    <a:xfrm>
                      <a:off x="0" y="0"/>
                      <a:ext cx="3807460" cy="230632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b/>
          <w:bCs/>
          <w:lang w:val="en-US" w:eastAsia="zh-CN"/>
        </w:rPr>
      </w:pPr>
      <w:r>
        <w:rPr>
          <w:rFonts w:hint="eastAsia" w:ascii="黑体" w:hAnsi="黑体" w:eastAsia="黑体" w:cs="黑体"/>
          <w:b/>
          <w:bCs/>
          <w:lang w:val="en-US" w:eastAsia="zh-CN"/>
        </w:rPr>
        <w:t>作为更进阶的部分</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范例专长“女士开局让棋法”的效果中包含了你需要献祭自己生命值的部分，这可以通过战斗方案的“特殊行动”来实现。你需要为其输入一段代码：</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SelfDamage (@range*2) on self;</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此代码的意义为【对自己造成(@range*2)数值的伤害】它无视任何抗性，自动执行</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这样，当你因此专长获得1点加值时，同时会自动牺牲2点生命值</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你可以在本文末尾找到更多的这种可在特殊行动中使用的代码，他们可以之间可以共存，只要你用“;”号将其分开，如果所有效果的目标都是“self”，那么特殊行动会全自动执行，否则需要DM选择token后手动执行。</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在你调用数值时如果加入（），则会先计算其中结果再继续结算。</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剩余类似代码请看文末表格。</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outlineLvl w:val="3"/>
        <w:rPr>
          <w:rFonts w:hint="eastAsia" w:ascii="黑体" w:hAnsi="黑体" w:eastAsia="黑体" w:cs="黑体"/>
          <w:b/>
          <w:bCs/>
          <w:lang w:val="en-US" w:eastAsia="zh-CN"/>
        </w:rPr>
      </w:pPr>
      <w:r>
        <w:rPr>
          <w:rFonts w:hint="eastAsia" w:ascii="黑体" w:hAnsi="黑体" w:eastAsia="黑体" w:cs="黑体"/>
          <w:b/>
          <w:bCs/>
          <w:lang w:val="en-US" w:eastAsia="zh-CN"/>
        </w:rPr>
        <w:t>情景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情景功能是一个类似笔记的功能，它不产生数据效果，而是在进行指定检定时附带提示性信息。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举例而言</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rPr>
      </w:pPr>
      <w:r>
        <w:rPr>
          <w:rFonts w:hint="eastAsia" w:ascii="黑体" w:hAnsi="黑体" w:eastAsia="黑体" w:cs="黑体"/>
        </w:rPr>
        <w:drawing>
          <wp:inline distT="0" distB="0" distL="114300" distR="114300">
            <wp:extent cx="2543175" cy="1725930"/>
            <wp:effectExtent l="0" t="0" r="9525" b="1270"/>
            <wp:docPr id="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0"/>
                    <pic:cNvPicPr>
                      <a:picLocks noChangeAspect="1"/>
                    </pic:cNvPicPr>
                  </pic:nvPicPr>
                  <pic:blipFill>
                    <a:blip r:embed="rId90"/>
                    <a:stretch>
                      <a:fillRect/>
                    </a:stretch>
                  </pic:blipFill>
                  <pic:spPr>
                    <a:xfrm>
                      <a:off x="0" y="0"/>
                      <a:ext cx="2543175" cy="172593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rPr>
        <w:drawing>
          <wp:inline distT="0" distB="0" distL="114300" distR="114300">
            <wp:extent cx="2501900" cy="2337435"/>
            <wp:effectExtent l="0" t="0" r="0" b="1206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91"/>
                    <a:stretch>
                      <a:fillRect/>
                    </a:stretch>
                  </pic:blipFill>
                  <pic:spPr>
                    <a:xfrm>
                      <a:off x="0" y="0"/>
                      <a:ext cx="2501900" cy="233743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自定义种族</w:t>
      </w:r>
    </w:p>
    <w:p>
      <w:pPr>
        <w:outlineLvl w:val="9"/>
        <w:rPr>
          <w:rFonts w:hint="eastAsia" w:ascii="黑体" w:hAnsi="黑体" w:eastAsia="黑体" w:cs="黑体"/>
          <w:lang w:val="en-US" w:eastAsia="zh-CN"/>
        </w:rPr>
      </w:pPr>
      <w:r>
        <w:rPr>
          <w:rFonts w:hint="eastAsia" w:ascii="黑体" w:hAnsi="黑体" w:eastAsia="黑体" w:cs="黑体"/>
          <w:lang w:val="en-US" w:eastAsia="zh-CN"/>
        </w:rPr>
        <w:t>SRD系统包含了所有核心以及XPH中的玩家可选低la种族，然而你可能会有一些自己的设定，从而需要创建自己的种族。</w:t>
      </w:r>
    </w:p>
    <w:p>
      <w:pPr>
        <w:outlineLvl w:val="9"/>
        <w:rPr>
          <w:rFonts w:hint="eastAsia" w:ascii="黑体" w:hAnsi="黑体" w:eastAsia="黑体" w:cs="黑体"/>
          <w:lang w:val="en-US" w:eastAsia="zh-CN"/>
        </w:rPr>
      </w:pPr>
      <w:r>
        <w:rPr>
          <w:rFonts w:hint="eastAsia" w:ascii="黑体" w:hAnsi="黑体" w:eastAsia="黑体" w:cs="黑体"/>
          <w:lang w:val="en-US" w:eastAsia="zh-CN"/>
        </w:rPr>
        <w:t>本文以龙杂志种族“鬼精灵”为例</w:t>
      </w:r>
    </w:p>
    <w:p>
      <w:pPr>
        <w:outlineLvl w:val="9"/>
        <w:rPr>
          <w:rFonts w:hint="eastAsia" w:ascii="黑体" w:hAnsi="黑体" w:eastAsia="黑体" w:cs="黑体"/>
          <w:lang w:val="en-US" w:eastAsia="zh-CN"/>
        </w:rPr>
      </w:pPr>
    </w:p>
    <w:p>
      <w:pPr>
        <w:outlineLvl w:val="2"/>
        <w:rPr>
          <w:rFonts w:hint="eastAsia" w:ascii="黑体" w:hAnsi="黑体" w:eastAsia="黑体" w:cs="黑体"/>
          <w:lang w:val="en-US" w:eastAsia="zh-CN"/>
        </w:rPr>
      </w:pPr>
      <w:r>
        <w:rPr>
          <w:rFonts w:hint="eastAsia" w:ascii="黑体" w:hAnsi="黑体" w:eastAsia="黑体" w:cs="黑体"/>
          <w:lang w:val="en-US" w:eastAsia="zh-CN"/>
        </w:rPr>
        <w:t>1创建</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61" o:spt="75" type="#_x0000_t75" style="height:145.05pt;width:257.65pt;" o:ole="t" filled="f" o:preferrelative="t" stroked="f" coordsize="21600,21600">
            <v:path/>
            <v:fill on="f" focussize="0,0"/>
            <v:stroke on="f"/>
            <v:imagedata r:id="rId93" o:title=""/>
            <o:lock v:ext="edit" aspectratio="t"/>
            <w10:wrap type="none"/>
            <w10:anchorlock/>
          </v:shape>
          <o:OLEObject Type="Embed" ProgID="PowerPoint.Show.12" ShapeID="_x0000_i1061" DrawAspect="Content" ObjectID="_1468075761" r:id="rId92">
            <o:LockedField>false</o:LockedField>
          </o:OLEObject>
        </w:object>
      </w:r>
    </w:p>
    <w:p>
      <w:pPr>
        <w:outlineLvl w:val="9"/>
        <w:rPr>
          <w:rFonts w:hint="eastAsia" w:ascii="黑体" w:hAnsi="黑体" w:eastAsia="黑体" w:cs="黑体"/>
          <w:lang w:val="en-US" w:eastAsia="zh-CN"/>
        </w:rPr>
      </w:pPr>
      <w:r>
        <w:rPr>
          <w:rFonts w:hint="eastAsia" w:ascii="黑体" w:hAnsi="黑体" w:eastAsia="黑体" w:cs="黑体"/>
          <w:lang w:val="en-US" w:eastAsia="zh-CN"/>
        </w:rPr>
        <w:t>在物品或角色栏位创建一个新的“race”。和创建其他类型不同，创建种族以及编辑时会略有卡顿（特别是在浏览器访问时），疑似系统优化问题，无实际影响。</w:t>
      </w:r>
    </w:p>
    <w:p>
      <w:pPr>
        <w:outlineLvl w:val="9"/>
        <w:rPr>
          <w:rFonts w:hint="eastAsia" w:ascii="黑体" w:hAnsi="黑体" w:eastAsia="黑体" w:cs="黑体"/>
          <w:lang w:val="en-US" w:eastAsia="zh-CN"/>
        </w:rPr>
      </w:pPr>
    </w:p>
    <w:p>
      <w:pPr>
        <w:outlineLvl w:val="2"/>
        <w:rPr>
          <w:rFonts w:hint="eastAsia" w:ascii="黑体" w:hAnsi="黑体" w:eastAsia="黑体" w:cs="黑体"/>
          <w:lang w:val="en-US" w:eastAsia="zh-CN"/>
        </w:rPr>
      </w:pPr>
      <w:r>
        <w:rPr>
          <w:rFonts w:hint="eastAsia" w:ascii="黑体" w:hAnsi="黑体" w:eastAsia="黑体" w:cs="黑体"/>
          <w:lang w:val="en-US" w:eastAsia="zh-CN"/>
        </w:rPr>
        <w:t>2填入静态</w:t>
      </w:r>
    </w:p>
    <w:p>
      <w:pP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62" o:spt="75" type="#_x0000_t75" style="height:145.05pt;width:257.65pt;" o:ole="t" filled="f" o:preferrelative="t" stroked="f" coordsize="21600,21600">
            <v:path/>
            <v:fill on="f" focussize="0,0"/>
            <v:stroke on="f"/>
            <v:imagedata r:id="rId95" o:title=""/>
            <o:lock v:ext="edit" aspectratio="t"/>
            <w10:wrap type="none"/>
            <w10:anchorlock/>
          </v:shape>
          <o:OLEObject Type="Embed" ProgID="PowerPoint.Show.12" ShapeID="_x0000_i1062" DrawAspect="Content" ObjectID="_1468075762" r:id="rId94">
            <o:LockedField>false</o:LockedField>
          </o:OLEObject>
        </w:object>
      </w:r>
    </w:p>
    <w:p>
      <w:pPr>
        <w:outlineLvl w:val="9"/>
        <w:rPr>
          <w:rFonts w:hint="eastAsia" w:ascii="黑体" w:hAnsi="黑体" w:eastAsia="黑体" w:cs="黑体"/>
          <w:lang w:val="en-US" w:eastAsia="zh-CN"/>
        </w:rPr>
      </w:pPr>
      <w:r>
        <w:rPr>
          <w:rFonts w:hint="eastAsia" w:ascii="黑体" w:hAnsi="黑体" w:eastAsia="黑体" w:cs="黑体"/>
          <w:lang w:val="en-US" w:eastAsia="zh-CN"/>
        </w:rPr>
        <w:t>在详述中填入种族的la、黑暗视觉、体型即可，基本地面速度默认为30，若有所不同，可在特性处给与加值和减值。</w:t>
      </w:r>
    </w:p>
    <w:p>
      <w:pPr>
        <w:outlineLvl w:val="9"/>
        <w:rPr>
          <w:rFonts w:hint="eastAsia" w:ascii="黑体" w:hAnsi="黑体" w:eastAsia="黑体" w:cs="黑体"/>
          <w:lang w:val="en-US" w:eastAsia="zh-CN"/>
        </w:rPr>
      </w:pPr>
      <w:r>
        <w:rPr>
          <w:rFonts w:hint="eastAsia" w:ascii="黑体" w:hAnsi="黑体" w:eastAsia="黑体" w:cs="黑体"/>
          <w:lang w:val="en-US" w:eastAsia="zh-CN"/>
        </w:rPr>
        <w:t>在静态中，对种族而言比较重要的是“体型”和“视觉”以及“生物类型”，如果你不追求高自动化，到此为止即可。</w:t>
      </w:r>
    </w:p>
    <w:p>
      <w:pPr>
        <w:outlineLvl w:val="9"/>
        <w:rPr>
          <w:rFonts w:hint="eastAsia" w:ascii="黑体" w:hAnsi="黑体" w:eastAsia="黑体" w:cs="黑体"/>
          <w:lang w:val="en-US" w:eastAsia="zh-CN"/>
        </w:rPr>
      </w:pPr>
    </w:p>
    <w:p>
      <w:pPr>
        <w:outlineLvl w:val="9"/>
        <w:rPr>
          <w:rFonts w:hint="eastAsia" w:ascii="黑体" w:hAnsi="黑体" w:eastAsia="黑体" w:cs="黑体"/>
          <w:lang w:val="en-US" w:eastAsia="zh-CN"/>
        </w:rPr>
      </w:pPr>
      <w:r>
        <w:rPr>
          <w:rFonts w:hint="eastAsia" w:ascii="黑体" w:hAnsi="黑体" w:eastAsia="黑体" w:cs="黑体"/>
          <w:lang w:val="en-US" w:eastAsia="zh-CN"/>
        </w:rPr>
        <w:t>3种族能力</w:t>
      </w:r>
    </w:p>
    <w:p>
      <w:pPr>
        <w:outlineLvl w:val="9"/>
        <w:rPr>
          <w:rFonts w:hint="eastAsia" w:ascii="黑体" w:hAnsi="黑体" w:eastAsia="黑体" w:cs="黑体"/>
          <w:lang w:val="en-US" w:eastAsia="zh-CN"/>
        </w:rPr>
      </w:pPr>
      <w:r>
        <w:rPr>
          <w:rFonts w:hint="eastAsia" w:ascii="黑体" w:hAnsi="黑体" w:eastAsia="黑体" w:cs="黑体"/>
          <w:lang w:val="en-US" w:eastAsia="zh-CN"/>
        </w:rPr>
        <w:t>此部分可参考职业能力部分设置种族能力，区别在于你需要在“</w:t>
      </w:r>
      <w:r>
        <w:rPr>
          <w:rFonts w:hint="eastAsia" w:ascii="黑体" w:hAnsi="黑体" w:eastAsia="黑体" w:cs="黑体"/>
        </w:rPr>
        <w:drawing>
          <wp:inline distT="0" distB="0" distL="114300" distR="114300">
            <wp:extent cx="557530" cy="463550"/>
            <wp:effectExtent l="0" t="0" r="1270" b="6350"/>
            <wp:docPr id="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7"/>
                    <pic:cNvPicPr>
                      <a:picLocks noChangeAspect="1"/>
                    </pic:cNvPicPr>
                  </pic:nvPicPr>
                  <pic:blipFill>
                    <a:blip r:embed="rId96"/>
                    <a:stretch>
                      <a:fillRect/>
                    </a:stretch>
                  </pic:blipFill>
                  <pic:spPr>
                    <a:xfrm>
                      <a:off x="0" y="0"/>
                      <a:ext cx="557530" cy="463550"/>
                    </a:xfrm>
                    <a:prstGeom prst="rect">
                      <a:avLst/>
                    </a:prstGeom>
                    <a:noFill/>
                    <a:ln>
                      <a:noFill/>
                    </a:ln>
                  </pic:spPr>
                </pic:pic>
              </a:graphicData>
            </a:graphic>
          </wp:inline>
        </w:drawing>
      </w:r>
      <w:r>
        <w:rPr>
          <w:rFonts w:hint="eastAsia" w:ascii="黑体" w:hAnsi="黑体" w:eastAsia="黑体" w:cs="黑体"/>
          <w:lang w:val="en-US" w:eastAsia="zh-CN"/>
        </w:rPr>
        <w:t>”处写入你的种族名称，例如</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rPr>
        <w:drawing>
          <wp:inline distT="0" distB="0" distL="114300" distR="114300">
            <wp:extent cx="1723390" cy="1706245"/>
            <wp:effectExtent l="0" t="0" r="3810" b="8255"/>
            <wp:docPr id="1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9"/>
                    <pic:cNvPicPr>
                      <a:picLocks noChangeAspect="1"/>
                    </pic:cNvPicPr>
                  </pic:nvPicPr>
                  <pic:blipFill>
                    <a:blip r:embed="rId97"/>
                    <a:stretch>
                      <a:fillRect/>
                    </a:stretch>
                  </pic:blipFill>
                  <pic:spPr>
                    <a:xfrm>
                      <a:off x="0" y="0"/>
                      <a:ext cx="1723390" cy="170624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能力细节设置部分与feat相同，随后将此能力设置为“种族能力”并丢入“Racial Ailities”合集，重启系统即可。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自定义物品</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物品相对简单，在创建物品时主要需要选择其类型，然后按需求填入静态即可，这里只说明稍微复杂的点。</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武器</w:t>
      </w:r>
      <w:r>
        <w:rPr>
          <w:rFonts w:hint="eastAsia" w:ascii="黑体" w:hAnsi="黑体" w:eastAsia="黑体" w:cs="黑体"/>
          <w:lang w:val="en-US" w:eastAsia="zh-CN"/>
        </w:rPr>
        <w:t>：人造武器，在使用创建攻击后可以自动生成以此武器为基底的攻击，需要持有此武器才能使用其生成的攻击。远程武器还有是否需要弹药的属性。通常建议以现有武器调整即可，内容都是明文。</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装备、奇物</w:t>
      </w:r>
      <w:r>
        <w:rPr>
          <w:rFonts w:hint="eastAsia" w:ascii="黑体" w:hAnsi="黑体" w:eastAsia="黑体" w:cs="黑体"/>
          <w:lang w:val="en-US" w:eastAsia="zh-CN"/>
        </w:rPr>
        <w:t>：和武器装备类似，当类型为护甲时，它拥有防具ac、防具检定减值、奥术失败率，护甲类型，材料属性，作为奇物时没有特别的地方，只是可以标注位置让它更好统计。</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消耗品</w:t>
      </w:r>
      <w:r>
        <w:rPr>
          <w:rFonts w:hint="eastAsia" w:ascii="黑体" w:hAnsi="黑体" w:eastAsia="黑体" w:cs="黑体"/>
          <w:lang w:val="en-US" w:eastAsia="zh-CN"/>
        </w:rPr>
        <w:t>：这个类型可以执行类似法术的行动，而且有一个内置的施法者等级属性，顾名思义地适合作为消耗品使用。</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财产、杂项、贵重品</w:t>
      </w:r>
      <w:r>
        <w:rPr>
          <w:rFonts w:hint="eastAsia" w:ascii="黑体" w:hAnsi="黑体" w:eastAsia="黑体" w:cs="黑体"/>
          <w:lang w:val="en-US" w:eastAsia="zh-CN"/>
        </w:rPr>
        <w:t>：没有数据功能的类型，一般是纯背景考虑。</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弹药</w:t>
      </w:r>
      <w:r>
        <w:rPr>
          <w:rFonts w:hint="eastAsia" w:ascii="黑体" w:hAnsi="黑体" w:eastAsia="黑体" w:cs="黑体"/>
          <w:lang w:val="en-US" w:eastAsia="zh-CN"/>
        </w:rPr>
        <w:t>：在你使用的远程武器时可以选择消耗的弹药，拥有增强加值和附加伤害和检定特殊材料等特性，不过武器对弹药没有限制，例如你可以让弩射子弹，这点应由DM监控。</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容器</w:t>
      </w:r>
      <w:r>
        <w:rPr>
          <w:rFonts w:hint="eastAsia" w:ascii="黑体" w:hAnsi="黑体" w:eastAsia="黑体" w:cs="黑体"/>
          <w:lang w:val="en-US" w:eastAsia="zh-CN"/>
        </w:rPr>
        <w:t>：具有负重容量特性，在背包的物品页设置后方可以选择将物品放入容器，这对于归纳整理很有帮助，然而在背包里的物品不能被直接使用。此外容器有时会出现故障，当面临这个情况时可点击角色卡最后设置页内的修复容器，中断所有容纳。</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rPr>
        <w:drawing>
          <wp:inline distT="0" distB="0" distL="114300" distR="114300">
            <wp:extent cx="4157980" cy="364490"/>
            <wp:effectExtent l="0" t="0" r="7620" b="3810"/>
            <wp:docPr id="1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2"/>
                    <pic:cNvPicPr>
                      <a:picLocks noChangeAspect="1"/>
                    </pic:cNvPicPr>
                  </pic:nvPicPr>
                  <pic:blipFill>
                    <a:blip r:embed="rId98"/>
                    <a:stretch>
                      <a:fillRect/>
                    </a:stretch>
                  </pic:blipFill>
                  <pic:spPr>
                    <a:xfrm>
                      <a:off x="0" y="0"/>
                      <a:ext cx="4157980" cy="364490"/>
                    </a:xfrm>
                    <a:prstGeom prst="rect">
                      <a:avLst/>
                    </a:prstGeom>
                    <a:noFill/>
                    <a:ln>
                      <a:noFill/>
                    </a:ln>
                  </pic:spPr>
                </pic:pic>
              </a:graphicData>
            </a:graphic>
          </wp:inline>
        </w:drawing>
      </w:r>
      <w:r>
        <w:rPr>
          <w:rFonts w:hint="eastAsia" w:ascii="黑体" w:hAnsi="黑体" w:eastAsia="黑体" w:cs="黑体"/>
          <w:lang w:val="en-US" w:eastAsia="zh-CN"/>
        </w:rPr>
        <w:t xml:space="preserve">   </w:t>
      </w:r>
      <w:r>
        <w:rPr>
          <w:rFonts w:hint="eastAsia" w:ascii="黑体" w:hAnsi="黑体" w:eastAsia="黑体" w:cs="黑体"/>
        </w:rPr>
        <w:drawing>
          <wp:inline distT="0" distB="0" distL="114300" distR="114300">
            <wp:extent cx="615950" cy="374650"/>
            <wp:effectExtent l="0" t="0" r="6350" b="6350"/>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99"/>
                    <a:stretch>
                      <a:fillRect/>
                    </a:stretch>
                  </pic:blipFill>
                  <pic:spPr>
                    <a:xfrm>
                      <a:off x="0" y="0"/>
                      <a:ext cx="615950" cy="37465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无效物品</w:t>
      </w:r>
      <w:r>
        <w:rPr>
          <w:rFonts w:hint="eastAsia" w:ascii="黑体" w:hAnsi="黑体" w:eastAsia="黑体" w:cs="黑体"/>
          <w:lang w:val="en-US" w:eastAsia="zh-CN"/>
        </w:rPr>
        <w:t>：通常是把不属于物品的item（例如专长）放入了背包才会是这个分类，这是一个排错分类</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2"/>
        <w:rPr>
          <w:rFonts w:hint="eastAsia" w:ascii="黑体" w:hAnsi="黑体" w:eastAsia="黑体" w:cs="黑体"/>
          <w:b/>
          <w:bCs/>
          <w:lang w:val="en-US" w:eastAsia="zh-CN"/>
        </w:rPr>
      </w:pPr>
      <w:r>
        <w:rPr>
          <w:rFonts w:hint="eastAsia" w:ascii="黑体" w:hAnsi="黑体" w:eastAsia="黑体" w:cs="黑体"/>
          <w:b/>
          <w:bCs/>
          <w:lang w:val="en-US" w:eastAsia="zh-CN"/>
        </w:rPr>
        <w:t>为武器和防具增加附魔</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你只需要打开防具的增强设置页，然后从增强合集中将增强拖入</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object>
          <v:shape id="_x0000_i1063" o:spt="75" type="#_x0000_t75" style="height:152.25pt;width:270.45pt;" o:ole="t" filled="f" o:preferrelative="t" stroked="f" coordsize="21600,21600">
            <v:path/>
            <v:fill on="f" focussize="0,0"/>
            <v:stroke on="f"/>
            <v:imagedata r:id="rId101" o:title=""/>
            <o:lock v:ext="edit" aspectratio="t"/>
            <w10:wrap type="none"/>
            <w10:anchorlock/>
          </v:shape>
          <o:OLEObject Type="Embed" ProgID="PowerPoint.Show.12" ShapeID="_x0000_i1063" DrawAspect="Content" ObjectID="_1468075763" r:id="rId100">
            <o:LockedField>false</o:LockedField>
          </o:OLEObject>
        </w:object>
      </w:r>
      <w:r>
        <w:rPr>
          <w:rFonts w:hint="eastAsia" w:ascii="黑体" w:hAnsi="黑体" w:eastAsia="黑体" w:cs="黑体"/>
          <w:lang w:val="en-US" w:eastAsia="zh-CN"/>
        </w:rPr>
        <w:t>*</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outlineLvl w:val="1"/>
        <w:rPr>
          <w:rFonts w:hint="eastAsia" w:ascii="黑体" w:hAnsi="黑体" w:eastAsia="黑体" w:cs="黑体"/>
          <w:lang w:val="en-US" w:eastAsia="zh-CN"/>
        </w:rPr>
      </w:pPr>
      <w:r>
        <w:rPr>
          <w:rFonts w:hint="eastAsia" w:ascii="黑体" w:hAnsi="黑体" w:eastAsia="黑体" w:cs="黑体"/>
          <w:b/>
          <w:bCs/>
          <w:sz w:val="28"/>
          <w:szCs w:val="36"/>
          <w:lang w:val="en-US" w:eastAsia="zh-CN"/>
        </w:rPr>
        <w:t>自定义法术\灵能</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在进行自定义法术前你需要了解到，fvtt只能实现以下三种法术效果的半自动化。</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——伤害、治疗法术：例如火球术和医疗术，会直接伤害或治疗目标的法术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——状态法术：例如祝福术，会施加某种状态的法术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——召唤法术：例如1级召唤怪物，会召唤一种生物或特定物品的法术</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这三种效果之间不冲突，可以同时应用。</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法术的启用在很多方面和主动的专长相似，但是它具有“@cl”属性，因此能有更高的灵活性。</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2"/>
        <w:rPr>
          <w:rFonts w:hint="eastAsia" w:ascii="黑体" w:hAnsi="黑体" w:eastAsia="黑体" w:cs="黑体"/>
          <w:lang w:val="en-US" w:eastAsia="zh-CN"/>
        </w:rPr>
      </w:pPr>
      <w:r>
        <w:rPr>
          <w:rFonts w:hint="eastAsia" w:ascii="黑体" w:hAnsi="黑体" w:eastAsia="黑体" w:cs="黑体"/>
          <w:lang w:val="en-US" w:eastAsia="zh-CN"/>
        </w:rPr>
        <w:t>创建</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在item类型中新建或是以现有法术为模板。法术派系、环位等都是明文，便不做赘述，主要提到以上三种效果的实现。</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切换到法术效果部分可看到</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rPr>
      </w:pPr>
      <w:r>
        <w:rPr>
          <w:rFonts w:hint="eastAsia" w:ascii="黑体" w:hAnsi="黑体" w:eastAsia="黑体" w:cs="黑体"/>
        </w:rPr>
        <w:drawing>
          <wp:inline distT="0" distB="0" distL="114300" distR="114300">
            <wp:extent cx="4333875" cy="873125"/>
            <wp:effectExtent l="0" t="0" r="9525" b="3175"/>
            <wp:docPr id="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0"/>
                    <pic:cNvPicPr>
                      <a:picLocks noChangeAspect="1"/>
                    </pic:cNvPicPr>
                  </pic:nvPicPr>
                  <pic:blipFill>
                    <a:blip r:embed="rId102"/>
                    <a:stretch>
                      <a:fillRect/>
                    </a:stretch>
                  </pic:blipFill>
                  <pic:spPr>
                    <a:xfrm>
                      <a:off x="0" y="0"/>
                      <a:ext cx="4333875" cy="87312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rPr>
        <w:drawing>
          <wp:inline distT="0" distB="0" distL="114300" distR="114300">
            <wp:extent cx="1962150" cy="2209800"/>
            <wp:effectExtent l="0" t="0" r="6350" b="0"/>
            <wp:docPr id="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1"/>
                    <pic:cNvPicPr>
                      <a:picLocks noChangeAspect="1"/>
                    </pic:cNvPicPr>
                  </pic:nvPicPr>
                  <pic:blipFill>
                    <a:blip r:embed="rId103"/>
                    <a:stretch>
                      <a:fillRect/>
                    </a:stretch>
                  </pic:blipFill>
                  <pic:spPr>
                    <a:xfrm>
                      <a:off x="0" y="0"/>
                      <a:ext cx="1962150" cy="220980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无论攻击类型为何种，你的法术都可以造成伤害（和治疗也一样），而这些能力的词条会受到其他能力的响应，例如近战武器攻击将使此法术能够附加猛力攻击。</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近战武器攻击</w:t>
      </w:r>
      <w:r>
        <w:rPr>
          <w:rFonts w:hint="eastAsia" w:ascii="黑体" w:hAnsi="黑体" w:eastAsia="黑体" w:cs="黑体"/>
          <w:lang w:val="en-US" w:eastAsia="zh-CN"/>
        </w:rPr>
        <w:t>：视为近战武装发起的攻击，具有近战攻击检定，拥有近战攻击选项</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远程武器攻击</w:t>
      </w:r>
      <w:r>
        <w:rPr>
          <w:rFonts w:hint="eastAsia" w:ascii="黑体" w:hAnsi="黑体" w:eastAsia="黑体" w:cs="黑体"/>
          <w:lang w:val="en-US" w:eastAsia="zh-CN"/>
        </w:rPr>
        <w:t>：视为远程武器发起的攻击，具有远程攻击检定，拥有远程攻击选项。</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近战法术攻击</w:t>
      </w:r>
      <w:r>
        <w:rPr>
          <w:rFonts w:hint="eastAsia" w:ascii="黑体" w:hAnsi="黑体" w:eastAsia="黑体" w:cs="黑体"/>
          <w:lang w:val="en-US" w:eastAsia="zh-CN"/>
        </w:rPr>
        <w:t>：在1的基础上，能够为此能力附加超魔效果——强效、极效和奇效</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lang w:val="en-US" w:eastAsia="zh-CN"/>
        </w:rPr>
        <w:t>增强、增远、扩展能力在当前版本有bug，任何形态都无法使用。</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远程法术攻击</w:t>
      </w:r>
      <w:r>
        <w:rPr>
          <w:rFonts w:hint="eastAsia" w:ascii="黑体" w:hAnsi="黑体" w:eastAsia="黑体" w:cs="黑体"/>
          <w:lang w:val="en-US" w:eastAsia="zh-CN"/>
        </w:rPr>
        <w:t>：同上，只是用于远程攻击。</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豁免（法术）</w:t>
      </w:r>
      <w:r>
        <w:rPr>
          <w:rFonts w:hint="eastAsia" w:ascii="黑体" w:hAnsi="黑体" w:eastAsia="黑体" w:cs="黑体"/>
          <w:lang w:val="en-US" w:eastAsia="zh-CN"/>
        </w:rPr>
        <w:t>：能应用响应法术的豁免能力，例如学派专攻。</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豁免</w:t>
      </w:r>
      <w:r>
        <w:rPr>
          <w:rFonts w:hint="eastAsia" w:ascii="黑体" w:hAnsi="黑体" w:eastAsia="黑体" w:cs="黑体"/>
          <w:lang w:val="en-US" w:eastAsia="zh-CN"/>
        </w:rPr>
        <w:t>：同上，但是不能应用法术相关能力</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治疗</w:t>
      </w:r>
      <w:r>
        <w:rPr>
          <w:rFonts w:hint="eastAsia" w:ascii="黑体" w:hAnsi="黑体" w:eastAsia="黑体" w:cs="黑体"/>
          <w:lang w:val="en-US" w:eastAsia="zh-CN"/>
        </w:rPr>
        <w:t>：疑似废案，与豁免相同。</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其他</w:t>
      </w:r>
      <w:r>
        <w:rPr>
          <w:rFonts w:hint="eastAsia" w:ascii="黑体" w:hAnsi="黑体" w:eastAsia="黑体" w:cs="黑体"/>
          <w:lang w:val="en-US" w:eastAsia="zh-CN"/>
        </w:rPr>
        <w:t>：特化纯描述法术的类型，在没有伤害属性和特殊行动和时，忽略所有需要进行的检定。</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特殊</w:t>
      </w:r>
      <w:r>
        <w:rPr>
          <w:rFonts w:hint="eastAsia" w:ascii="黑体" w:hAnsi="黑体" w:eastAsia="黑体" w:cs="黑体"/>
          <w:lang w:val="en-US" w:eastAsia="zh-CN"/>
        </w:rPr>
        <w:t>：特化特殊行动的类型，忽略空白区域的必要性，只要填写效果描述后就可直接执行。</w:t>
      </w:r>
    </w:p>
    <w:p>
      <w:pPr>
        <w:pBdr>
          <w:top w:val="none" w:color="auto" w:sz="0" w:space="0"/>
          <w:left w:val="none" w:color="auto" w:sz="0" w:space="0"/>
          <w:bottom w:val="none" w:color="auto" w:sz="0" w:space="0"/>
          <w:right w:val="none" w:color="auto" w:sz="0" w:space="0"/>
        </w:pBdr>
        <w:outlineLvl w:val="9"/>
        <w:rPr>
          <w:rFonts w:hint="eastAsia" w:ascii="黑体" w:hAnsi="黑体" w:eastAsia="黑体" w:cs="黑体"/>
          <w:lang w:val="en-US" w:eastAsia="zh-CN"/>
        </w:rPr>
      </w:pPr>
      <w:r>
        <w:rPr>
          <w:rFonts w:hint="eastAsia" w:ascii="黑体" w:hAnsi="黑体" w:eastAsia="黑体" w:cs="黑体"/>
          <w:b/>
          <w:bCs/>
          <w:lang w:val="en-US" w:eastAsia="zh-CN"/>
        </w:rPr>
        <w:t>召唤</w:t>
      </w:r>
      <w:r>
        <w:rPr>
          <w:rFonts w:hint="eastAsia" w:ascii="黑体" w:hAnsi="黑体" w:eastAsia="黑体" w:cs="黑体"/>
          <w:lang w:val="en-US" w:eastAsia="zh-CN"/>
        </w:rPr>
        <w:t>：这个最为特殊，它拥有一个召唤生物的效果。要实现这个功能你必须做以下准备：</w:t>
      </w:r>
    </w:p>
    <w:p>
      <w:pPr>
        <w:numPr>
          <w:ilvl w:val="0"/>
          <w:numId w:val="2"/>
        </w:numPr>
        <w:pBdr>
          <w:top w:val="none" w:color="auto" w:sz="0" w:space="0"/>
          <w:left w:val="none" w:color="auto" w:sz="0" w:space="0"/>
          <w:bottom w:val="none" w:color="auto" w:sz="0" w:space="0"/>
          <w:right w:val="none" w:color="auto" w:sz="0" w:space="0"/>
        </w:pBdr>
        <w:ind w:left="105" w:leftChars="0" w:firstLine="0" w:firstLineChars="0"/>
        <w:outlineLvl w:val="9"/>
        <w:rPr>
          <w:rFonts w:hint="eastAsia" w:ascii="黑体" w:hAnsi="黑体" w:eastAsia="黑体" w:cs="黑体"/>
          <w:lang w:val="en-US" w:eastAsia="zh-CN"/>
        </w:rPr>
      </w:pPr>
      <w:r>
        <w:rPr>
          <w:rFonts w:hint="eastAsia" w:ascii="黑体" w:hAnsi="黑体" w:eastAsia="黑体" w:cs="黑体"/>
          <w:lang w:val="en-US" w:eastAsia="zh-CN"/>
        </w:rPr>
        <w:t>在角色页面制作可以由此效果召唤的角色，它在召唤时保留此时所有能力和状态</w:t>
      </w:r>
    </w:p>
    <w:p>
      <w:pPr>
        <w:numPr>
          <w:ilvl w:val="0"/>
          <w:numId w:val="2"/>
        </w:numPr>
        <w:pBdr>
          <w:top w:val="none" w:color="auto" w:sz="0" w:space="0"/>
          <w:left w:val="none" w:color="auto" w:sz="0" w:space="0"/>
          <w:bottom w:val="none" w:color="auto" w:sz="0" w:space="0"/>
          <w:right w:val="none" w:color="auto" w:sz="0" w:space="0"/>
        </w:pBdr>
        <w:ind w:left="105" w:leftChars="0" w:firstLine="0" w:firstLineChars="0"/>
        <w:outlineLvl w:val="9"/>
        <w:rPr>
          <w:rFonts w:hint="eastAsia" w:ascii="黑体" w:hAnsi="黑体" w:eastAsia="黑体" w:cs="黑体"/>
          <w:lang w:val="en-US" w:eastAsia="zh-CN"/>
        </w:rPr>
      </w:pPr>
      <w:r>
        <w:rPr>
          <w:rFonts w:hint="eastAsia" w:ascii="黑体" w:hAnsi="黑体" w:eastAsia="黑体" w:cs="黑体"/>
          <w:lang w:val="en-US" w:eastAsia="zh-CN"/>
        </w:rPr>
        <w:t>将制作的角色放入合集Actor类的“Summoned Bestiary”</w:t>
      </w:r>
    </w:p>
    <w:p>
      <w:pPr>
        <w:numPr>
          <w:ilvl w:val="0"/>
          <w:numId w:val="2"/>
        </w:numPr>
        <w:pBdr>
          <w:top w:val="none" w:color="auto" w:sz="0" w:space="0"/>
          <w:left w:val="none" w:color="auto" w:sz="0" w:space="0"/>
          <w:bottom w:val="none" w:color="auto" w:sz="0" w:space="0"/>
          <w:right w:val="none" w:color="auto" w:sz="0" w:space="0"/>
        </w:pBdr>
        <w:ind w:left="105" w:leftChars="0" w:firstLine="0" w:firstLineChars="0"/>
        <w:outlineLvl w:val="9"/>
        <w:rPr>
          <w:rFonts w:hint="eastAsia" w:ascii="黑体" w:hAnsi="黑体" w:eastAsia="黑体" w:cs="黑体"/>
          <w:lang w:val="en-US" w:eastAsia="zh-CN"/>
        </w:rPr>
      </w:pPr>
      <w:r>
        <w:rPr>
          <w:rFonts w:hint="eastAsia" w:ascii="黑体" w:hAnsi="黑体" w:eastAsia="黑体" w:cs="黑体"/>
          <w:lang w:val="en-US" w:eastAsia="zh-CN"/>
        </w:rPr>
        <w:t>创建一个随机表，然后将刚刚制作的角色拖向随机表，并设置其对应骰数，设置随机表的公式，然后点击“更新”</w:t>
      </w:r>
    </w:p>
    <w:p>
      <w:pPr>
        <w:numPr>
          <w:ilvl w:val="0"/>
          <w:numId w:val="0"/>
        </w:numPr>
        <w:pBdr>
          <w:top w:val="none" w:color="auto" w:sz="0" w:space="0"/>
          <w:left w:val="none" w:color="auto" w:sz="0" w:space="0"/>
          <w:bottom w:val="none" w:color="auto" w:sz="0" w:space="0"/>
          <w:right w:val="none" w:color="auto" w:sz="0" w:space="0"/>
        </w:pBdr>
        <w:ind w:left="105" w:leftChars="0"/>
        <w:outlineLvl w:val="9"/>
        <w:rPr>
          <w:rFonts w:hint="eastAsia" w:ascii="黑体" w:hAnsi="黑体" w:eastAsia="黑体" w:cs="黑体"/>
        </w:rPr>
      </w:pPr>
      <w:r>
        <w:rPr>
          <w:rFonts w:hint="eastAsia" w:ascii="黑体" w:hAnsi="黑体" w:eastAsia="黑体" w:cs="黑体"/>
        </w:rPr>
        <w:drawing>
          <wp:inline distT="0" distB="0" distL="114300" distR="114300">
            <wp:extent cx="5269865" cy="3186430"/>
            <wp:effectExtent l="0" t="0" r="635" b="1270"/>
            <wp:docPr id="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2"/>
                    <pic:cNvPicPr>
                      <a:picLocks noChangeAspect="1"/>
                    </pic:cNvPicPr>
                  </pic:nvPicPr>
                  <pic:blipFill>
                    <a:blip r:embed="rId104"/>
                    <a:stretch>
                      <a:fillRect/>
                    </a:stretch>
                  </pic:blipFill>
                  <pic:spPr>
                    <a:xfrm>
                      <a:off x="0" y="0"/>
                      <a:ext cx="5269865" cy="3186430"/>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ind w:left="105" w:leftChars="0"/>
        <w:jc w:val="center"/>
        <w:outlineLvl w:val="9"/>
        <w:rPr>
          <w:rFonts w:hint="eastAsia" w:ascii="黑体" w:hAnsi="黑体" w:eastAsia="黑体" w:cs="黑体"/>
          <w:i/>
          <w:iCs/>
          <w:lang w:val="en-US" w:eastAsia="zh-CN"/>
        </w:rPr>
      </w:pPr>
      <w:r>
        <w:rPr>
          <w:rFonts w:hint="eastAsia" w:ascii="黑体" w:hAnsi="黑体" w:eastAsia="黑体" w:cs="黑体"/>
          <w:i/>
          <w:iCs/>
          <w:lang w:val="en-US" w:eastAsia="zh-CN"/>
        </w:rPr>
        <w:t>范例</w:t>
      </w:r>
    </w:p>
    <w:p>
      <w:pPr>
        <w:numPr>
          <w:ilvl w:val="0"/>
          <w:numId w:val="2"/>
        </w:numPr>
        <w:pBdr>
          <w:top w:val="none" w:color="auto" w:sz="0" w:space="0"/>
          <w:left w:val="none" w:color="auto" w:sz="0" w:space="0"/>
          <w:bottom w:val="none" w:color="auto" w:sz="0" w:space="0"/>
          <w:right w:val="none" w:color="auto" w:sz="0" w:space="0"/>
        </w:pBdr>
        <w:ind w:left="105" w:leftChars="0" w:firstLine="0" w:firstLineChars="0"/>
        <w:jc w:val="left"/>
        <w:outlineLvl w:val="9"/>
        <w:rPr>
          <w:rFonts w:hint="eastAsia" w:ascii="黑体" w:hAnsi="黑体" w:eastAsia="黑体" w:cs="黑体"/>
          <w:lang w:val="en-US" w:eastAsia="zh-CN"/>
        </w:rPr>
      </w:pPr>
      <w:r>
        <w:rPr>
          <w:rFonts w:hint="eastAsia" w:ascii="黑体" w:hAnsi="黑体" w:eastAsia="黑体" w:cs="黑体"/>
          <w:lang w:val="en-US" w:eastAsia="zh-CN"/>
        </w:rPr>
        <w:t>将随机表放入合集RollTable类的“Summoning Roll Table”中，然后再从合集中将随机表拖到设置的召唤法术的“召唤”部分，设置召唤的生物数量。</w:t>
      </w:r>
    </w:p>
    <w:p>
      <w:pPr>
        <w:numPr>
          <w:ilvl w:val="0"/>
          <w:numId w:val="0"/>
        </w:numPr>
        <w:pBdr>
          <w:top w:val="none" w:color="auto" w:sz="0" w:space="0"/>
          <w:left w:val="none" w:color="auto" w:sz="0" w:space="0"/>
          <w:bottom w:val="none" w:color="auto" w:sz="0" w:space="0"/>
          <w:right w:val="none" w:color="auto" w:sz="0" w:space="0"/>
        </w:pBdr>
        <w:ind w:left="105" w:leftChars="0"/>
        <w:jc w:val="center"/>
        <w:outlineLvl w:val="9"/>
        <w:rPr>
          <w:rFonts w:hint="eastAsia" w:ascii="黑体" w:hAnsi="黑体" w:eastAsia="黑体" w:cs="黑体"/>
        </w:rPr>
      </w:pPr>
      <w:r>
        <w:rPr>
          <w:rFonts w:hint="eastAsia" w:ascii="黑体" w:hAnsi="黑体" w:eastAsia="黑体" w:cs="黑体"/>
        </w:rPr>
        <w:drawing>
          <wp:inline distT="0" distB="0" distL="114300" distR="114300">
            <wp:extent cx="3635375" cy="3194685"/>
            <wp:effectExtent l="0" t="0" r="9525" b="5715"/>
            <wp:docPr id="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4"/>
                    <pic:cNvPicPr>
                      <a:picLocks noChangeAspect="1"/>
                    </pic:cNvPicPr>
                  </pic:nvPicPr>
                  <pic:blipFill>
                    <a:blip r:embed="rId105"/>
                    <a:stretch>
                      <a:fillRect/>
                    </a:stretch>
                  </pic:blipFill>
                  <pic:spPr>
                    <a:xfrm>
                      <a:off x="0" y="0"/>
                      <a:ext cx="3635375" cy="3194685"/>
                    </a:xfrm>
                    <a:prstGeom prst="rect">
                      <a:avLst/>
                    </a:prstGeom>
                    <a:noFill/>
                    <a:ln>
                      <a:noFill/>
                    </a:ln>
                  </pic:spPr>
                </pic:pic>
              </a:graphicData>
            </a:graphic>
          </wp:inline>
        </w:drawing>
      </w:r>
    </w:p>
    <w:p>
      <w:pPr>
        <w:numPr>
          <w:ilvl w:val="0"/>
          <w:numId w:val="2"/>
        </w:numPr>
        <w:pBdr>
          <w:top w:val="none" w:color="auto" w:sz="0" w:space="0"/>
          <w:left w:val="none" w:color="auto" w:sz="0" w:space="0"/>
          <w:bottom w:val="none" w:color="auto" w:sz="0" w:space="0"/>
          <w:right w:val="none" w:color="auto" w:sz="0" w:space="0"/>
        </w:pBdr>
        <w:ind w:left="105" w:leftChars="0" w:firstLine="0" w:firstLineChars="0"/>
        <w:jc w:val="left"/>
        <w:outlineLvl w:val="9"/>
        <w:rPr>
          <w:rFonts w:hint="eastAsia" w:ascii="黑体" w:hAnsi="黑体" w:eastAsia="黑体" w:cs="黑体"/>
          <w:lang w:val="en-US" w:eastAsia="zh-CN"/>
        </w:rPr>
      </w:pPr>
      <w:r>
        <w:rPr>
          <w:rFonts w:hint="eastAsia" w:ascii="黑体" w:hAnsi="黑体" w:eastAsia="黑体" w:cs="黑体"/>
          <w:lang w:val="en-US" w:eastAsia="zh-CN"/>
        </w:rPr>
        <w:t>在下方的“影响范围”部分将召唤范围设置为圆形，半径设置为5</w:t>
      </w:r>
    </w:p>
    <w:p>
      <w:pPr>
        <w:numPr>
          <w:ilvl w:val="0"/>
          <w:numId w:val="0"/>
        </w:numPr>
        <w:pBdr>
          <w:top w:val="none" w:color="auto" w:sz="0" w:space="0"/>
          <w:left w:val="none" w:color="auto" w:sz="0" w:space="0"/>
          <w:bottom w:val="none" w:color="auto" w:sz="0" w:space="0"/>
          <w:right w:val="none" w:color="auto" w:sz="0" w:space="0"/>
        </w:pBdr>
        <w:ind w:left="105" w:leftChars="0"/>
        <w:jc w:val="left"/>
        <w:outlineLvl w:val="9"/>
        <w:rPr>
          <w:rFonts w:hint="eastAsia" w:ascii="黑体" w:hAnsi="黑体" w:eastAsia="黑体" w:cs="黑体"/>
        </w:rPr>
      </w:pPr>
      <w:r>
        <w:rPr>
          <w:rFonts w:hint="eastAsia" w:ascii="黑体" w:hAnsi="黑体" w:eastAsia="黑体" w:cs="黑体"/>
        </w:rPr>
        <w:drawing>
          <wp:inline distT="0" distB="0" distL="114300" distR="114300">
            <wp:extent cx="5226050" cy="952500"/>
            <wp:effectExtent l="0" t="0" r="6350" b="0"/>
            <wp:docPr id="1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5"/>
                    <pic:cNvPicPr>
                      <a:picLocks noChangeAspect="1"/>
                    </pic:cNvPicPr>
                  </pic:nvPicPr>
                  <pic:blipFill>
                    <a:blip r:embed="rId106"/>
                    <a:stretch>
                      <a:fillRect/>
                    </a:stretch>
                  </pic:blipFill>
                  <pic:spPr>
                    <a:xfrm>
                      <a:off x="0" y="0"/>
                      <a:ext cx="5226050" cy="952500"/>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ind w:left="105" w:leftChars="0"/>
        <w:jc w:val="left"/>
        <w:outlineLvl w:val="9"/>
        <w:rPr>
          <w:rFonts w:hint="eastAsia" w:ascii="黑体" w:hAnsi="黑体" w:eastAsia="黑体" w:cs="黑体"/>
          <w:lang w:val="en-US" w:eastAsia="zh-CN"/>
        </w:rPr>
      </w:pPr>
      <w:r>
        <w:rPr>
          <w:rFonts w:hint="eastAsia" w:ascii="黑体" w:hAnsi="黑体" w:eastAsia="黑体" w:cs="黑体"/>
          <w:lang w:val="en-US" w:eastAsia="zh-CN"/>
        </w:rPr>
        <w:t>至此，召唤效果设置完毕，在使用法术时，使用者将可以选择可召唤生物，并决定召唤的范围，DM可通过一个位于聊天框的特殊控件来将所召唤token直接拉入场中，如果召唤数量大于1个，则以圆形为起点随机分配。</w:t>
      </w:r>
    </w:p>
    <w:p>
      <w:pPr>
        <w:numPr>
          <w:ilvl w:val="0"/>
          <w:numId w:val="0"/>
        </w:numPr>
        <w:pBdr>
          <w:top w:val="none" w:color="auto" w:sz="0" w:space="0"/>
          <w:left w:val="none" w:color="auto" w:sz="0" w:space="0"/>
          <w:bottom w:val="none" w:color="auto" w:sz="0" w:space="0"/>
          <w:right w:val="none" w:color="auto" w:sz="0" w:space="0"/>
        </w:pBdr>
        <w:ind w:left="105" w:leftChars="0"/>
        <w:jc w:val="left"/>
        <w:outlineLvl w:val="9"/>
        <w:rPr>
          <w:rFonts w:hint="eastAsia" w:ascii="黑体" w:hAnsi="黑体" w:eastAsia="黑体" w:cs="黑体"/>
        </w:rPr>
      </w:pPr>
      <w:r>
        <w:rPr>
          <w:rFonts w:hint="eastAsia" w:ascii="黑体" w:hAnsi="黑体" w:eastAsia="黑体" w:cs="黑体"/>
        </w:rPr>
        <w:drawing>
          <wp:inline distT="0" distB="0" distL="114300" distR="114300">
            <wp:extent cx="5273040" cy="2128520"/>
            <wp:effectExtent l="0" t="0" r="10160" b="5080"/>
            <wp:docPr id="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6"/>
                    <pic:cNvPicPr>
                      <a:picLocks noChangeAspect="1"/>
                    </pic:cNvPicPr>
                  </pic:nvPicPr>
                  <pic:blipFill>
                    <a:blip r:embed="rId107"/>
                    <a:stretch>
                      <a:fillRect/>
                    </a:stretch>
                  </pic:blipFill>
                  <pic:spPr>
                    <a:xfrm>
                      <a:off x="0" y="0"/>
                      <a:ext cx="5273040" cy="2128520"/>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ind w:left="105" w:leftChars="0"/>
        <w:jc w:val="center"/>
        <w:outlineLvl w:val="9"/>
        <w:rPr>
          <w:rFonts w:hint="eastAsia" w:ascii="黑体" w:hAnsi="黑体" w:eastAsia="黑体" w:cs="黑体"/>
        </w:rPr>
      </w:pPr>
      <w:r>
        <w:rPr>
          <w:rFonts w:hint="eastAsia" w:ascii="黑体" w:hAnsi="黑体" w:eastAsia="黑体" w:cs="黑体"/>
          <w:lang w:val="en-US" w:eastAsia="zh-CN"/>
        </w:rPr>
        <w:t xml:space="preserve"> </w:t>
      </w:r>
      <w:r>
        <w:rPr>
          <w:rFonts w:hint="eastAsia" w:ascii="黑体" w:hAnsi="黑体" w:eastAsia="黑体" w:cs="黑体"/>
        </w:rPr>
        <w:drawing>
          <wp:inline distT="0" distB="0" distL="114300" distR="114300">
            <wp:extent cx="2876550" cy="1905000"/>
            <wp:effectExtent l="0" t="0" r="6350" b="0"/>
            <wp:docPr id="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8"/>
                    <pic:cNvPicPr>
                      <a:picLocks noChangeAspect="1"/>
                    </pic:cNvPicPr>
                  </pic:nvPicPr>
                  <pic:blipFill>
                    <a:blip r:embed="rId108"/>
                    <a:stretch>
                      <a:fillRect/>
                    </a:stretch>
                  </pic:blipFill>
                  <pic:spPr>
                    <a:xfrm>
                      <a:off x="0" y="0"/>
                      <a:ext cx="2876550" cy="1905000"/>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ind w:left="105" w:leftChars="0"/>
        <w:jc w:val="center"/>
        <w:outlineLvl w:val="9"/>
        <w:rPr>
          <w:rFonts w:hint="eastAsia" w:ascii="黑体" w:hAnsi="黑体" w:eastAsia="黑体" w:cs="黑体"/>
        </w:rPr>
      </w:pPr>
      <w:r>
        <w:rPr>
          <w:rFonts w:hint="eastAsia" w:ascii="黑体" w:hAnsi="黑体" w:eastAsia="黑体" w:cs="黑体"/>
        </w:rPr>
        <w:drawing>
          <wp:inline distT="0" distB="0" distL="114300" distR="114300">
            <wp:extent cx="2482850" cy="1948180"/>
            <wp:effectExtent l="0" t="0" r="6350" b="7620"/>
            <wp:docPr id="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9"/>
                    <pic:cNvPicPr>
                      <a:picLocks noChangeAspect="1"/>
                    </pic:cNvPicPr>
                  </pic:nvPicPr>
                  <pic:blipFill>
                    <a:blip r:embed="rId109"/>
                    <a:stretch>
                      <a:fillRect/>
                    </a:stretch>
                  </pic:blipFill>
                  <pic:spPr>
                    <a:xfrm>
                      <a:off x="0" y="0"/>
                      <a:ext cx="2482850" cy="1948180"/>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ind w:left="105" w:leftChars="0"/>
        <w:jc w:val="center"/>
        <w:outlineLvl w:val="9"/>
        <w:rPr>
          <w:rFonts w:hint="eastAsia" w:ascii="黑体" w:hAnsi="黑体" w:eastAsia="黑体" w:cs="黑体"/>
        </w:rPr>
      </w:pP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b/>
          <w:bCs/>
          <w:lang w:val="en-US" w:eastAsia="zh-CN"/>
        </w:rPr>
      </w:pP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b/>
          <w:bCs/>
          <w:lang w:val="en-US" w:eastAsia="zh-CN"/>
        </w:rPr>
      </w:pP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b/>
          <w:bCs/>
          <w:lang w:val="en-US" w:eastAsia="zh-CN"/>
        </w:rPr>
      </w:pPr>
    </w:p>
    <w:p>
      <w:pPr>
        <w:numPr>
          <w:ilvl w:val="0"/>
          <w:numId w:val="0"/>
        </w:numPr>
        <w:pBdr>
          <w:top w:val="none" w:color="auto" w:sz="0" w:space="0"/>
          <w:left w:val="none" w:color="auto" w:sz="0" w:space="0"/>
          <w:bottom w:val="none" w:color="auto" w:sz="0" w:space="0"/>
          <w:right w:val="none" w:color="auto" w:sz="0" w:space="0"/>
        </w:pBdr>
        <w:ind w:left="105" w:leftChars="0"/>
        <w:jc w:val="both"/>
        <w:outlineLvl w:val="2"/>
        <w:rPr>
          <w:rFonts w:hint="eastAsia" w:ascii="黑体" w:hAnsi="黑体" w:eastAsia="黑体" w:cs="黑体"/>
          <w:b/>
          <w:bCs/>
          <w:lang w:val="en-US" w:eastAsia="zh-CN"/>
        </w:rPr>
      </w:pPr>
      <w:r>
        <w:rPr>
          <w:rFonts w:hint="eastAsia" w:ascii="黑体" w:hAnsi="黑体" w:eastAsia="黑体" w:cs="黑体"/>
          <w:b/>
          <w:bCs/>
          <w:lang w:val="en-US" w:eastAsia="zh-CN"/>
        </w:rPr>
        <w:t>词条解析</w:t>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rPr>
      </w:pPr>
      <w:r>
        <w:rPr>
          <w:rFonts w:hint="eastAsia" w:ascii="黑体" w:hAnsi="黑体" w:eastAsia="黑体" w:cs="黑体"/>
        </w:rPr>
        <w:drawing>
          <wp:inline distT="0" distB="0" distL="114300" distR="114300">
            <wp:extent cx="5271770" cy="2905125"/>
            <wp:effectExtent l="0" t="0" r="11430" b="3175"/>
            <wp:docPr id="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1"/>
                    <pic:cNvPicPr>
                      <a:picLocks noChangeAspect="1"/>
                    </pic:cNvPicPr>
                  </pic:nvPicPr>
                  <pic:blipFill>
                    <a:blip r:embed="rId110"/>
                    <a:stretch>
                      <a:fillRect/>
                    </a:stretch>
                  </pic:blipFill>
                  <pic:spPr>
                    <a:xfrm>
                      <a:off x="0" y="0"/>
                      <a:ext cx="5271770" cy="2905125"/>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lang w:val="en-US" w:eastAsia="zh-CN"/>
        </w:rPr>
      </w:pPr>
      <w:r>
        <w:rPr>
          <w:rFonts w:hint="eastAsia" w:ascii="黑体" w:hAnsi="黑体" w:eastAsia="黑体" w:cs="黑体"/>
          <w:b/>
          <w:bCs/>
          <w:lang w:val="en-US" w:eastAsia="zh-CN"/>
        </w:rPr>
        <w:t>法术效果</w:t>
      </w:r>
      <w:r>
        <w:rPr>
          <w:rFonts w:hint="eastAsia" w:ascii="黑体" w:hAnsi="黑体" w:eastAsia="黑体" w:cs="黑体"/>
          <w:lang w:val="en-US" w:eastAsia="zh-CN"/>
        </w:rPr>
        <w:t>：一个将会应用在描述页的文本，对法术效果无影响。</w:t>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lang w:val="en-US" w:eastAsia="zh-CN"/>
        </w:rPr>
      </w:pPr>
      <w:r>
        <w:rPr>
          <w:rFonts w:hint="eastAsia" w:ascii="黑体" w:hAnsi="黑体" w:eastAsia="黑体" w:cs="黑体"/>
          <w:b/>
          <w:bCs/>
          <w:lang w:val="en-US" w:eastAsia="zh-CN"/>
        </w:rPr>
        <w:t>超魔效果</w:t>
      </w:r>
      <w:r>
        <w:rPr>
          <w:rFonts w:hint="eastAsia" w:ascii="黑体" w:hAnsi="黑体" w:eastAsia="黑体" w:cs="黑体"/>
          <w:lang w:val="en-US" w:eastAsia="zh-CN"/>
        </w:rPr>
        <w:t>：使此法术中符合条件的数值进行超魔调整，其中增远、</w:t>
      </w:r>
      <w:r>
        <w:rPr>
          <w:rFonts w:hint="eastAsia" w:ascii="黑体" w:hAnsi="黑体" w:eastAsia="黑体" w:cs="黑体"/>
          <w:strike/>
          <w:dstrike w:val="0"/>
          <w:lang w:val="en-US" w:eastAsia="zh-CN"/>
        </w:rPr>
        <w:t>增强</w:t>
      </w:r>
      <w:r>
        <w:rPr>
          <w:rFonts w:hint="eastAsia" w:ascii="黑体" w:hAnsi="黑体" w:eastAsia="黑体" w:cs="黑体"/>
          <w:lang w:val="en-US" w:eastAsia="zh-CN"/>
        </w:rPr>
        <w:t>倍效、扩展疑似Bug，在v10版本中无效（会导致法术无法使用）</w:t>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lang w:val="en-US" w:eastAsia="zh-CN"/>
        </w:rPr>
      </w:pPr>
      <w:r>
        <w:rPr>
          <w:rFonts w:hint="eastAsia" w:ascii="黑体" w:hAnsi="黑体" w:eastAsia="黑体" w:cs="黑体"/>
          <w:lang w:val="en-US" w:eastAsia="zh-CN"/>
        </w:rPr>
        <w:t>强效会提高最终值的50%，并忽略小数</w:t>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lang w:val="en-US" w:eastAsia="zh-CN"/>
        </w:rPr>
      </w:pPr>
      <w:r>
        <w:rPr>
          <w:rFonts w:hint="eastAsia" w:ascii="黑体" w:hAnsi="黑体" w:eastAsia="黑体" w:cs="黑体"/>
          <w:lang w:val="en-US" w:eastAsia="zh-CN"/>
        </w:rPr>
        <w:t>极效会将所有可变数值（Dx）都变为最大值，值得注意的是，极效和强效如果一起使用，将会提高极效后的固定结果，这可能与部分DM判法不同。</w:t>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lang w:val="en-US" w:eastAsia="zh-CN"/>
        </w:rPr>
      </w:pPr>
      <w:r>
        <w:rPr>
          <w:rFonts w:hint="eastAsia" w:ascii="黑体" w:hAnsi="黑体" w:eastAsia="黑体" w:cs="黑体"/>
          <w:lang w:val="en-US" w:eastAsia="zh-CN"/>
        </w:rPr>
        <w:t>奇效为传奇专长效果，会使法术所有可变数值取最大值然后翻倍。</w:t>
      </w:r>
    </w:p>
    <w:p>
      <w:pPr>
        <w:numPr>
          <w:ilvl w:val="0"/>
          <w:numId w:val="0"/>
        </w:numPr>
        <w:pBdr>
          <w:top w:val="none" w:color="auto" w:sz="0" w:space="0"/>
          <w:left w:val="none" w:color="auto" w:sz="0" w:space="0"/>
          <w:bottom w:val="none" w:color="auto" w:sz="0" w:space="0"/>
          <w:right w:val="none" w:color="auto" w:sz="0" w:space="0"/>
        </w:pBdr>
        <w:ind w:left="105" w:leftChars="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法术/能力攻击次数</w:t>
      </w:r>
      <w:r>
        <w:rPr>
          <w:rFonts w:hint="eastAsia" w:ascii="黑体" w:hAnsi="黑体" w:eastAsia="黑体" w:cs="黑体"/>
          <w:lang w:val="en-US" w:eastAsia="zh-CN"/>
        </w:rPr>
        <w:t>：此能力会执行几次，不写或写1都只执行1次，写2则执行2次，支持公式，适合用于类似灼热射线这种随等级增加施展次数的效果。（当心刷屏）</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伤害属性</w:t>
      </w:r>
      <w:r>
        <w:rPr>
          <w:rFonts w:hint="eastAsia" w:ascii="黑体" w:hAnsi="黑体" w:eastAsia="黑体" w:cs="黑体"/>
          <w:lang w:val="en-US" w:eastAsia="zh-CN"/>
        </w:rPr>
        <w:t>：将选择的角色属性以标识的比例附加到法术的最后数值中</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伤害算法</w:t>
      </w:r>
      <w:r>
        <w:rPr>
          <w:rFonts w:hint="eastAsia" w:ascii="黑体" w:hAnsi="黑体" w:eastAsia="黑体" w:cs="黑体"/>
          <w:lang w:val="en-US" w:eastAsia="zh-CN"/>
        </w:rPr>
        <w:t>：此法术是否会造成伤害和治疗的关键，在此选择的伤害类型决定了与抗性和免疫的互动，其中正能量默认治疗非不死生物并伤害不死生物，负能量治疗不死生物，治疗类型无差别地治疗所有类型生物。</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伤害量的公式支持函数与调用数值，用的较多的几种是：</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r>
        <w:rPr>
          <w:rFonts w:hint="eastAsia" w:ascii="黑体" w:hAnsi="黑体" w:eastAsia="黑体" w:cs="黑体"/>
          <w:lang w:val="en-US" w:eastAsia="zh-CN"/>
        </w:rPr>
        <w:t>(min(10, @cl))d6：造成每施法者等级1d6伤害，最高10d6</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r>
        <w:rPr>
          <w:rFonts w:hint="eastAsia" w:ascii="黑体" w:hAnsi="黑体" w:eastAsia="黑体" w:cs="黑体"/>
          <w:lang w:val="en-US" w:eastAsia="zh-CN"/>
        </w:rPr>
        <w:t>(max(10, @cl))d6：造成每施法者等级1d6伤害，最低10d6</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r>
        <w:rPr>
          <w:rFonts w:hint="eastAsia" w:ascii="黑体" w:hAnsi="黑体" w:eastAsia="黑体" w:cs="黑体"/>
          <w:lang w:val="en-US" w:eastAsia="zh-CN"/>
        </w:rPr>
        <w:t>(floor(@cl/2))d6：造成每2施法者等级1d6伤害，floor函数的存在筛去了小数</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可选伤害公式</w:t>
      </w:r>
      <w:r>
        <w:rPr>
          <w:rFonts w:hint="eastAsia" w:ascii="黑体" w:hAnsi="黑体" w:eastAsia="黑体" w:cs="黑体"/>
          <w:lang w:val="en-US" w:eastAsia="zh-CN"/>
        </w:rPr>
        <w:t>：备用的伤害公式，通常用于对不同生物造成伤害不同的法术，其余与主伤害算法相同。</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DC对抗</w:t>
      </w:r>
      <w:r>
        <w:rPr>
          <w:rFonts w:hint="eastAsia" w:ascii="黑体" w:hAnsi="黑体" w:eastAsia="黑体" w:cs="黑体"/>
          <w:lang w:val="en-US" w:eastAsia="zh-CN"/>
        </w:rPr>
        <w:t>：此数值为DC的加值，基于默认的10+法术等级+施法属性之外。当选择自定义且在后方豁免描述中留空的法术，在使用时不会显示豁免数值，而在选择任意“减半”效果时，法术使用后都会在主伤害旁额外附加一个造成一半伤害的选项。</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rPr>
      </w:pPr>
      <w:r>
        <w:rPr>
          <w:rFonts w:hint="eastAsia" w:ascii="黑体" w:hAnsi="黑体" w:eastAsia="黑体" w:cs="黑体"/>
        </w:rPr>
        <w:drawing>
          <wp:inline distT="0" distB="0" distL="114300" distR="114300">
            <wp:extent cx="5226050" cy="3187700"/>
            <wp:effectExtent l="0" t="0" r="6350" b="0"/>
            <wp:docPr id="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53"/>
                    <pic:cNvPicPr>
                      <a:picLocks noChangeAspect="1"/>
                    </pic:cNvPicPr>
                  </pic:nvPicPr>
                  <pic:blipFill>
                    <a:blip r:embed="rId111"/>
                    <a:stretch>
                      <a:fillRect/>
                    </a:stretch>
                  </pic:blipFill>
                  <pic:spPr>
                    <a:xfrm>
                      <a:off x="0" y="0"/>
                      <a:ext cx="5226050" cy="3187700"/>
                    </a:xfrm>
                    <a:prstGeom prst="rect">
                      <a:avLst/>
                    </a:prstGeom>
                    <a:noFill/>
                    <a:ln>
                      <a:noFill/>
                    </a:ln>
                  </pic:spPr>
                </pic:pic>
              </a:graphicData>
            </a:graphic>
          </wp:inline>
        </w:drawing>
      </w:r>
    </w:p>
    <w:p>
      <w:pPr>
        <w:numPr>
          <w:ilvl w:val="0"/>
          <w:numId w:val="0"/>
        </w:numPr>
        <w:pBdr>
          <w:top w:val="none" w:color="auto" w:sz="0" w:space="0"/>
          <w:left w:val="none" w:color="auto" w:sz="0" w:space="0"/>
          <w:bottom w:val="none" w:color="auto" w:sz="0" w:space="0"/>
          <w:right w:val="none" w:color="auto" w:sz="0" w:space="0"/>
        </w:pBdr>
        <w:jc w:val="center"/>
        <w:outlineLvl w:val="9"/>
        <w:rPr>
          <w:rFonts w:hint="eastAsia" w:ascii="黑体" w:hAnsi="黑体" w:eastAsia="黑体" w:cs="黑体"/>
          <w:i/>
          <w:iCs/>
          <w:lang w:val="en-US" w:eastAsia="zh-CN"/>
        </w:rPr>
      </w:pPr>
      <w:r>
        <w:rPr>
          <w:rFonts w:hint="eastAsia" w:ascii="黑体" w:hAnsi="黑体" w:eastAsia="黑体" w:cs="黑体"/>
          <w:i/>
          <w:iCs/>
          <w:lang w:val="en-US" w:eastAsia="zh-CN"/>
        </w:rPr>
        <w:t>当设置为任意“攻击类型时”</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设置成攻击类型时会额外具有攻击检定相关属性。</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攻击检定加值</w:t>
      </w:r>
      <w:r>
        <w:rPr>
          <w:rFonts w:hint="eastAsia" w:ascii="黑体" w:hAnsi="黑体" w:eastAsia="黑体" w:cs="黑体"/>
          <w:lang w:val="en-US" w:eastAsia="zh-CN"/>
        </w:rPr>
        <w:t>：字面意思的攻击检定的加值，没有类型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重击威胁范围</w:t>
      </w:r>
      <w:r>
        <w:rPr>
          <w:rFonts w:hint="eastAsia" w:ascii="黑体" w:hAnsi="黑体" w:eastAsia="黑体" w:cs="黑体"/>
          <w:lang w:val="en-US" w:eastAsia="zh-CN"/>
        </w:rPr>
        <w:t>：20即为骰出天然20时才重击，改为19 则是19到20都重击威胁</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重击倍率</w:t>
      </w:r>
      <w:r>
        <w:rPr>
          <w:rFonts w:hint="eastAsia" w:ascii="黑体" w:hAnsi="黑体" w:eastAsia="黑体" w:cs="黑体"/>
          <w:lang w:val="en-US" w:eastAsia="zh-CN"/>
        </w:rPr>
        <w:t>：重击后伤害为原本几倍</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重击确认加值</w:t>
      </w:r>
      <w:r>
        <w:rPr>
          <w:rFonts w:hint="eastAsia" w:ascii="黑体" w:hAnsi="黑体" w:eastAsia="黑体" w:cs="黑体"/>
          <w:lang w:val="en-US" w:eastAsia="zh-CN"/>
        </w:rPr>
        <w:t>：在重击确认的检定中的加值</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应用接触AC</w:t>
      </w:r>
      <w:r>
        <w:rPr>
          <w:rFonts w:hint="eastAsia" w:ascii="黑体" w:hAnsi="黑体" w:eastAsia="黑体" w:cs="黑体"/>
          <w:lang w:val="en-US" w:eastAsia="zh-CN"/>
        </w:rPr>
        <w:t>：如果选中，这个攻击默认对抗接触AC（你可以在应用时关闭）</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b/>
          <w:bCs/>
          <w:lang w:val="en-US" w:eastAsia="zh-CN"/>
        </w:rPr>
        <w:t>影响范围</w:t>
      </w:r>
      <w:r>
        <w:rPr>
          <w:rFonts w:hint="eastAsia" w:ascii="黑体" w:hAnsi="黑体" w:eastAsia="黑体" w:cs="黑体"/>
          <w:lang w:val="en-US" w:eastAsia="zh-CN"/>
        </w:rPr>
        <w:t>：如果启用此选项，那么在使用法术时会为使用者自动选取一个法术范围，被波及的单位都会在聊天栏中被标记，使用滑轮来旋转范围。</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2"/>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特殊行动</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特殊行动栏极大地提高了法术效果的丰富度，但它相比其他部分都要复杂，在使用前你最好确定你是否需要这么做。</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b/>
          <w:bCs/>
          <w:lang w:val="en-US" w:eastAsia="zh-CN"/>
        </w:rPr>
      </w:pPr>
      <w:r>
        <w:rPr>
          <w:rFonts w:hint="eastAsia" w:ascii="黑体" w:hAnsi="黑体" w:eastAsia="黑体" w:cs="黑体"/>
          <w:b/>
          <w:bCs/>
          <w:lang w:val="en-US" w:eastAsia="zh-CN"/>
        </w:rPr>
        <w:t>相对简单的</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r>
        <w:rPr>
          <w:rFonts w:hint="eastAsia" w:ascii="黑体" w:hAnsi="黑体" w:eastAsia="黑体" w:cs="黑体"/>
          <w:lang w:val="en-US" w:eastAsia="zh-CN"/>
        </w:rPr>
        <w:t>范例-护盾术-为自己附加状态：</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 xml:space="preserve">Create unique "护盾术Shield" from "D35E.commonbuffs" on self </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//从合集“commonbuffs”中为自己添加一个名为“护盾术Shield”的“item”</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;Set buff "护盾术Shield" field data.level to max(1,(@cl))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//在自身将一个名为“护盾术Shield”的“buff”的等级设置为“ max(1,(@cl))”的值</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;Activate buff "护盾术Shield"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//将自身一个名为“护盾术Shield”的“buff”启动</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在上文范例中将“self”替换为“target”即可使其在特殊控件中被应用在选择的token身上，而非自己。当所有目标都是“self”时，特殊行动会全自动执行。不同的动作之间可用“;”分割</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实际全文：</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Create unique "护盾术Shield" from "D35E.commonbuffs" on self;Set buff "护盾术Shield" field data.level to max(1,(@cl)) on self;Activate buff "护盾术Shield" on self</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default" w:ascii="黑体" w:hAnsi="黑体" w:eastAsia="黑体" w:cs="黑体"/>
          <w:lang w:val="en-US" w:eastAsia="zh-CN"/>
        </w:rPr>
      </w:pPr>
      <w:r>
        <w:rPr>
          <w:rFonts w:hint="eastAsia" w:ascii="黑体" w:hAnsi="黑体" w:eastAsia="黑体" w:cs="黑体"/>
          <w:lang w:val="en-US" w:eastAsia="zh-CN"/>
        </w:rPr>
        <w:t>在基础情况下你可以直接把buff拖到特殊行动处快速创建。</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bookmarkStart w:id="0" w:name="_GoBack"/>
      <w:bookmarkEnd w:id="0"/>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b/>
          <w:bCs/>
          <w:lang w:val="en-US" w:eastAsia="zh-CN"/>
        </w:rPr>
      </w:pPr>
      <w:r>
        <w:rPr>
          <w:rFonts w:hint="eastAsia" w:ascii="黑体" w:hAnsi="黑体" w:eastAsia="黑体" w:cs="黑体"/>
          <w:b/>
          <w:bCs/>
          <w:lang w:val="en-US" w:eastAsia="zh-CN"/>
        </w:rPr>
        <w:t>进阶的</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 xml:space="preserve"> 范例</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r>
        <w:rPr>
          <w:rFonts w:hint="eastAsia" w:ascii="黑体" w:hAnsi="黑体" w:eastAsia="黑体" w:cs="黑体"/>
          <w:lang w:val="en-US" w:eastAsia="zh-CN"/>
        </w:rPr>
        <w:t>范例-虚假生命-buff-提供临时生命：</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Update set data.attributes.hp.temp to 1d10+min(10,@item.level)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//将自身一个名为“data.attributes.hp.temp”的数值变更为“1d10+min(10,@item.level)”的值。此数值实际为角色数据中的临时生命</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Update set data.attributes.hp.temp to 0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//将自身一个名为“data.attributes.hp.temp”的数值变更为0</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r>
        <w:rPr>
          <w:rFonts w:hint="eastAsia" w:ascii="黑体" w:hAnsi="黑体" w:eastAsia="黑体" w:cs="黑体"/>
          <w:lang w:val="en-US" w:eastAsia="zh-CN"/>
        </w:rPr>
        <w:t>以此方法可以改变任何角色身上的数值，将光标放到对应数值上时会显示@xxxx的参数，将@部分替换为“data.”即为此数值地址，可被此特殊行动调用。剩下特殊行动请看末尾特殊行动页。</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default" w:ascii="黑体" w:hAnsi="黑体" w:eastAsia="黑体" w:cs="黑体"/>
          <w:lang w:val="en-US" w:eastAsia="zh-CN"/>
        </w:rPr>
      </w:pPr>
      <w:r>
        <w:rPr>
          <w:rFonts w:hint="eastAsia" w:ascii="黑体" w:hAnsi="黑体" w:eastAsia="黑体" w:cs="黑体"/>
          <w:b/>
          <w:bCs/>
          <w:sz w:val="28"/>
          <w:szCs w:val="36"/>
          <w:lang w:val="en-US" w:eastAsia="zh-CN"/>
        </w:rPr>
        <w:t>自定义商人/战利品</w:t>
      </w:r>
    </w:p>
    <w:p>
      <w:pPr>
        <w:numPr>
          <w:ilvl w:val="0"/>
          <w:numId w:val="0"/>
        </w:numPr>
        <w:pBdr>
          <w:top w:val="none" w:color="auto" w:sz="0" w:space="0"/>
          <w:left w:val="none" w:color="auto" w:sz="0" w:space="0"/>
          <w:bottom w:val="none" w:color="auto" w:sz="0" w:space="0"/>
          <w:right w:val="none" w:color="auto" w:sz="0" w:space="0"/>
        </w:pBdr>
        <w:jc w:val="both"/>
        <w:outlineLvl w:val="9"/>
        <w:rPr>
          <w:rFonts w:hint="default" w:ascii="黑体" w:hAnsi="黑体" w:eastAsia="黑体" w:cs="黑体"/>
          <w:lang w:val="en-US" w:eastAsia="zh-CN"/>
        </w:rPr>
      </w:pPr>
      <w:r>
        <w:rPr>
          <w:rFonts w:hint="eastAsia" w:ascii="黑体" w:hAnsi="黑体" w:eastAsia="黑体" w:cs="黑体"/>
          <w:lang w:val="en-US" w:eastAsia="zh-CN"/>
        </w:rPr>
        <w:t>D35E系统支持将npc制作成商人，以实现</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outlineLvl w:val="1"/>
        <w:rPr>
          <w:rFonts w:hint="eastAsia" w:ascii="黑体" w:hAnsi="黑体" w:eastAsia="黑体" w:cs="黑体"/>
          <w:b/>
          <w:bCs/>
          <w:sz w:val="28"/>
          <w:szCs w:val="36"/>
          <w:lang w:val="en-US" w:eastAsia="zh-CN"/>
        </w:rPr>
      </w:pPr>
      <w:r>
        <w:rPr>
          <w:rFonts w:hint="eastAsia" w:ascii="黑体" w:hAnsi="黑体" w:eastAsia="黑体" w:cs="黑体"/>
          <w:b/>
          <w:bCs/>
          <w:sz w:val="28"/>
          <w:szCs w:val="36"/>
          <w:lang w:val="en-US" w:eastAsia="zh-CN"/>
        </w:rPr>
        <w:t>其他内容自定义</w:t>
      </w:r>
    </w:p>
    <w:p>
      <w:pPr>
        <w:numPr>
          <w:ilvl w:val="0"/>
          <w:numId w:val="0"/>
        </w:numPr>
        <w:pBdr>
          <w:top w:val="none" w:color="auto" w:sz="0" w:space="0"/>
          <w:left w:val="none" w:color="auto" w:sz="0" w:space="0"/>
          <w:bottom w:val="none" w:color="auto" w:sz="0" w:space="0"/>
          <w:right w:val="none" w:color="auto" w:sz="0" w:space="0"/>
        </w:pBdr>
        <w:jc w:val="both"/>
        <w:outlineLvl w:val="9"/>
        <w:rPr>
          <w:rFonts w:hint="default" w:ascii="黑体" w:hAnsi="黑体" w:eastAsia="黑体" w:cs="黑体"/>
          <w:lang w:val="en-US" w:eastAsia="zh-CN"/>
        </w:rPr>
      </w:pPr>
      <w:r>
        <w:rPr>
          <w:rFonts w:hint="eastAsia" w:ascii="黑体" w:hAnsi="黑体" w:eastAsia="黑体" w:cs="黑体"/>
          <w:lang w:val="en-US" w:eastAsia="zh-CN"/>
        </w:rPr>
        <w:t>其他的内容，例如附魔、材料、领域等，自定义并不复杂，大多为明文，而专长和法术部分的篇幅足以实现大部分能力的半自动化。</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0"/>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特殊行动词条</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以下代码对所有类型中的“特殊行动”都通用，其中大部分来自对作者官方wiki的汉化，少部分为笔者补充的范例，部分废案已经弃用不列举于此。</w:t>
      </w:r>
    </w:p>
    <w:p>
      <w:pPr>
        <w:numPr>
          <w:ilvl w:val="0"/>
          <w:numId w:val="0"/>
        </w:numPr>
        <w:pBdr>
          <w:top w:val="none" w:color="auto" w:sz="0" w:space="0"/>
          <w:left w:val="none" w:color="auto" w:sz="0" w:space="0"/>
          <w:bottom w:val="none" w:color="auto" w:sz="0" w:space="0"/>
          <w:right w:val="none" w:color="auto" w:sz="0" w:space="0"/>
        </w:pBdr>
        <w:ind w:firstLine="210" w:firstLineChars="1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每个特殊行动都是由简单的语法构成</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&lt;action&gt; &lt;paramaters&gt;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//&lt;action&gt;：这是操作的名称</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//&lt;paramaters&gt;：这是操作的参数数值，带有“</w:t>
      </w:r>
      <w:r>
        <w:rPr>
          <w:rFonts w:hint="eastAsia" w:ascii="黑体" w:hAnsi="黑体" w:eastAsia="黑体" w:cs="黑体"/>
          <w:shd w:val="clear" w:color="FFFFFF" w:fill="D9D9D9"/>
          <w:lang w:val="en-US" w:eastAsia="zh-CN"/>
        </w:rPr>
        <w:t>？</w:t>
      </w:r>
      <w:r>
        <w:rPr>
          <w:rFonts w:hint="eastAsia" w:ascii="黑体" w:hAnsi="黑体" w:eastAsia="黑体" w:cs="黑体"/>
          <w:lang w:val="en-US" w:eastAsia="zh-CN"/>
        </w:rPr>
        <w:t>”的值是可选的</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//&lt;target&gt;：这是目标，这个词条只有“target”和“self”两种值</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属性伤害</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AbilityDamage &lt;ability&gt; &lt;roll formula&gt;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//对目标&lt;target&gt;的指定属性&lt;ability&gt;造成指定数值&lt;roll formula&gt;的属性伤害。属性伤害将积累在角色属性的编辑界面中，通过休息可自动恢复。&lt;ability&gt;需要用属性缩写。</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力量：str 敏捷：dex 体质：con 智力：int 感知：wis 魅力：cha</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 xml:space="preserve"> </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AbilityDamage str 1d6 on target;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//对目标的力量造成1d6点属性伤害</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属性吸取</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AbilityDrain &lt;ability&gt; &lt;roll formula&gt;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//对目标&lt;target&gt;的指定属性&lt;ability&gt;造成指定数值&lt;roll formula&gt;的属性吸取。属性伤害将积累在角色属性的编辑界面中。&lt;ability&gt;需要用属性缩写。</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AbilityDrain str 1d6 on target;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//对目标的力量造成1d6点属性吸取</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启用</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Activate &lt;?itemType&gt; &lt;itemName&gt;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lang w:val="en-US" w:eastAsia="zh-CN"/>
        </w:rPr>
        <w:t>//让目标&lt;target&gt;身上一个名为</w:t>
      </w:r>
      <w:r>
        <w:rPr>
          <w:rFonts w:hint="eastAsia" w:ascii="黑体" w:hAnsi="黑体" w:eastAsia="黑体" w:cs="黑体"/>
          <w:shd w:val="clear" w:color="auto" w:fill="auto"/>
          <w:lang w:val="en-US" w:eastAsia="zh-CN"/>
        </w:rPr>
        <w:t>&lt;itemName&gt;的，类型为 &lt;?itemType&gt;（可选）的“item”启动，通常只有“buff”具有开关可被此操作调用，Aura类型需要用“设置”命令。</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shd w:val="clear" w:color="auto" w:fill="auto"/>
          <w:lang w:val="en-US" w:eastAsia="zh-CN"/>
        </w:rPr>
      </w:pPr>
      <w:r>
        <w:rPr>
          <w:rFonts w:hint="eastAsia" w:ascii="黑体" w:hAnsi="黑体" w:eastAsia="黑体" w:cs="黑体"/>
          <w:b/>
          <w:bCs/>
          <w:sz w:val="24"/>
          <w:szCs w:val="32"/>
          <w:shd w:val="clear" w:color="auto" w:fill="auto"/>
          <w:lang w:val="en-US" w:eastAsia="zh-CN"/>
        </w:rPr>
        <w:t>状态开关</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Condition set &lt;condition&gt; to &lt;true|false&gt;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lang w:val="en-US" w:eastAsia="zh-CN"/>
        </w:rPr>
        <w:t>//让目标&lt;target&gt;身上一个状态</w:t>
      </w:r>
      <w:r>
        <w:rPr>
          <w:rFonts w:hint="eastAsia" w:ascii="黑体" w:hAnsi="黑体" w:eastAsia="黑体" w:cs="黑体"/>
          <w:shd w:val="clear" w:color="auto" w:fill="auto"/>
          <w:lang w:val="en-US" w:eastAsia="zh-CN"/>
        </w:rPr>
        <w:t>&lt;Condition&gt;启用或关闭，这不同于启用，它改变的是系统内置的那些状态。要注意所有状态参数必须小写</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Condition set dazzled to true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//使自己陷入目眩</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状态</w:t>
      </w:r>
      <w:r>
        <w:rPr>
          <w:rFonts w:hint="eastAsia" w:ascii="黑体" w:hAnsi="黑体" w:eastAsia="黑体" w:cs="黑体"/>
          <w:shd w:val="clear" w:color="auto" w:fill="auto"/>
          <w:lang w:val="en-US" w:eastAsia="zh-CN"/>
        </w:rPr>
        <w:t>&lt;Condition&gt;</w:t>
      </w:r>
      <w:r>
        <w:rPr>
          <w:rFonts w:hint="eastAsia" w:ascii="黑体" w:hAnsi="黑体" w:eastAsia="黑体" w:cs="黑体"/>
          <w:lang w:val="en-US" w:eastAsia="zh-CN"/>
        </w:rPr>
        <w:t>对应表</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7"/>
        <w:gridCol w:w="17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目盲</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blind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目眩</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dazzled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耳聋</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deaf</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纠缠</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entangled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疲乏</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fatigued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力竭</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exhausted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擒抱</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grappled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无助</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helpless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麻痹</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paralyzed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压制</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pinned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恐惧</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fear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恶心</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sickened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震慑</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stunned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战栗</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shaken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变形</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polymorphed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野性变形</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wildshaped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俯卧</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condProne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死亡</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dead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濒死</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dying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瘫痪</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disabled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稳定</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stable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昏迷</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unconscious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恍惚</w:t>
            </w:r>
          </w:p>
        </w:tc>
        <w:tc>
          <w:tcPr>
            <w:tcW w:w="1742" w:type="dxa"/>
          </w:tcPr>
          <w:p>
            <w:pPr>
              <w:numPr>
                <w:ilvl w:val="0"/>
                <w:numId w:val="0"/>
              </w:numPr>
              <w:jc w:val="both"/>
              <w:outlineLvl w:val="9"/>
              <w:rPr>
                <w:rFonts w:hint="eastAsia" w:ascii="黑体" w:hAnsi="黑体" w:eastAsia="黑体" w:cs="黑体"/>
                <w:vertAlign w:val="baseline"/>
                <w:lang w:val="en-US" w:eastAsia="zh-CN"/>
              </w:rPr>
            </w:pPr>
            <w:r>
              <w:rPr>
                <w:rFonts w:hint="eastAsia" w:ascii="黑体" w:hAnsi="黑体" w:eastAsia="黑体" w:cs="黑体"/>
                <w:vertAlign w:val="baseline"/>
                <w:lang w:val="en-US" w:eastAsia="zh-CN"/>
              </w:rPr>
              <w:t>staggered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strike/>
                <w:dstrike w:val="0"/>
                <w:vertAlign w:val="baseline"/>
                <w:lang w:val="en-US" w:eastAsia="zh-CN"/>
              </w:rPr>
            </w:pPr>
            <w:r>
              <w:rPr>
                <w:rFonts w:hint="eastAsia" w:ascii="黑体" w:hAnsi="黑体" w:eastAsia="黑体" w:cs="黑体"/>
                <w:strike/>
                <w:dstrike w:val="0"/>
                <w:vertAlign w:val="baseline"/>
                <w:lang w:val="en-US" w:eastAsia="zh-CN"/>
              </w:rPr>
              <w:t>隐形*</w:t>
            </w:r>
          </w:p>
        </w:tc>
        <w:tc>
          <w:tcPr>
            <w:tcW w:w="1742" w:type="dxa"/>
          </w:tcPr>
          <w:p>
            <w:pPr>
              <w:numPr>
                <w:ilvl w:val="0"/>
                <w:numId w:val="0"/>
              </w:numPr>
              <w:jc w:val="both"/>
              <w:outlineLvl w:val="9"/>
              <w:rPr>
                <w:rFonts w:hint="eastAsia" w:ascii="黑体" w:hAnsi="黑体" w:eastAsia="黑体" w:cs="黑体"/>
                <w:strike/>
                <w:dstrike w:val="0"/>
                <w:vertAlign w:val="baseline"/>
                <w:lang w:val="en-US" w:eastAsia="zh-CN"/>
              </w:rPr>
            </w:pPr>
            <w:r>
              <w:rPr>
                <w:rFonts w:hint="eastAsia" w:ascii="黑体" w:hAnsi="黑体" w:eastAsia="黑体" w:cs="黑体"/>
                <w:strike/>
                <w:dstrike w:val="0"/>
                <w:vertAlign w:val="baseline"/>
                <w:lang w:val="en-US" w:eastAsia="zh-CN"/>
              </w:rPr>
              <w:t>invisibility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1237" w:type="dxa"/>
          </w:tcPr>
          <w:p>
            <w:pPr>
              <w:numPr>
                <w:ilvl w:val="0"/>
                <w:numId w:val="0"/>
              </w:numPr>
              <w:jc w:val="both"/>
              <w:outlineLvl w:val="9"/>
              <w:rPr>
                <w:rFonts w:hint="eastAsia" w:ascii="黑体" w:hAnsi="黑体" w:eastAsia="黑体" w:cs="黑体"/>
                <w:strike/>
                <w:dstrike w:val="0"/>
                <w:vertAlign w:val="baseline"/>
                <w:lang w:val="en-US" w:eastAsia="zh-CN"/>
              </w:rPr>
            </w:pPr>
            <w:r>
              <w:rPr>
                <w:rFonts w:hint="eastAsia" w:ascii="黑体" w:hAnsi="黑体" w:eastAsia="黑体" w:cs="黑体"/>
                <w:strike/>
                <w:dstrike w:val="0"/>
                <w:vertAlign w:val="baseline"/>
                <w:lang w:val="en-US" w:eastAsia="zh-CN"/>
              </w:rPr>
              <w:t>放逐*</w:t>
            </w:r>
          </w:p>
        </w:tc>
        <w:tc>
          <w:tcPr>
            <w:tcW w:w="1742" w:type="dxa"/>
          </w:tcPr>
          <w:p>
            <w:pPr>
              <w:numPr>
                <w:ilvl w:val="0"/>
                <w:numId w:val="0"/>
              </w:numPr>
              <w:jc w:val="both"/>
              <w:outlineLvl w:val="9"/>
              <w:rPr>
                <w:rFonts w:hint="eastAsia" w:ascii="黑体" w:hAnsi="黑体" w:eastAsia="黑体" w:cs="黑体"/>
                <w:strike/>
                <w:dstrike w:val="0"/>
                <w:vertAlign w:val="baseline"/>
                <w:lang w:val="en-US" w:eastAsia="zh-CN"/>
              </w:rPr>
            </w:pPr>
            <w:r>
              <w:rPr>
                <w:rFonts w:hint="eastAsia" w:ascii="黑体" w:hAnsi="黑体" w:eastAsia="黑体" w:cs="黑体"/>
                <w:strike/>
                <w:dstrike w:val="0"/>
                <w:vertAlign w:val="baseline"/>
                <w:lang w:val="en-US" w:eastAsia="zh-CN"/>
              </w:rPr>
              <w:t>banished</w:t>
            </w:r>
          </w:p>
        </w:tc>
      </w:tr>
    </w:tbl>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i/>
          <w:iCs/>
          <w:strike w:val="0"/>
          <w:dstrike w:val="0"/>
          <w:lang w:val="en-US" w:eastAsia="zh-CN"/>
        </w:rPr>
      </w:pPr>
      <w:r>
        <w:rPr>
          <w:rFonts w:hint="eastAsia" w:ascii="黑体" w:hAnsi="黑体" w:eastAsia="黑体" w:cs="黑体"/>
          <w:i/>
          <w:iCs/>
          <w:strike w:val="0"/>
          <w:dstrike w:val="0"/>
          <w:lang w:val="en-US" w:eastAsia="zh-CN"/>
        </w:rPr>
        <w:t>*这两个词条为新版本新加，在这个动作中暂时无法被调用。</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i/>
          <w:iCs/>
          <w:strike w:val="0"/>
          <w:dstrike w:val="0"/>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i w:val="0"/>
          <w:iCs w:val="0"/>
          <w:strike w:val="0"/>
          <w:dstrike w:val="0"/>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i w:val="0"/>
          <w:iCs w:val="0"/>
          <w:strike w:val="0"/>
          <w:dstrike w:val="0"/>
          <w:sz w:val="24"/>
          <w:szCs w:val="32"/>
          <w:lang w:val="en-US" w:eastAsia="zh-CN"/>
        </w:rPr>
      </w:pPr>
      <w:r>
        <w:rPr>
          <w:rFonts w:hint="eastAsia" w:ascii="黑体" w:hAnsi="黑体" w:eastAsia="黑体" w:cs="黑体"/>
          <w:b/>
          <w:bCs/>
          <w:sz w:val="24"/>
          <w:szCs w:val="32"/>
          <w:shd w:val="clear" w:color="auto" w:fill="auto"/>
          <w:lang w:val="en-US" w:eastAsia="zh-CN"/>
        </w:rPr>
        <w:t>获得物品</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i w:val="0"/>
          <w:iCs w:val="0"/>
          <w:strike w:val="0"/>
          <w:dstrike w:val="0"/>
          <w:shd w:val="clear" w:color="FFFFFF" w:fill="D9D9D9"/>
          <w:lang w:val="en-US" w:eastAsia="zh-CN"/>
        </w:rPr>
      </w:pPr>
      <w:r>
        <w:rPr>
          <w:rFonts w:hint="eastAsia" w:ascii="黑体" w:hAnsi="黑体" w:eastAsia="黑体" w:cs="黑体"/>
          <w:i w:val="0"/>
          <w:iCs w:val="0"/>
          <w:strike w:val="0"/>
          <w:dstrike w:val="0"/>
          <w:shd w:val="clear" w:color="FFFFFF" w:fill="D9D9D9"/>
          <w:lang w:val="en-US" w:eastAsia="zh-CN"/>
        </w:rPr>
        <w:t>Create &lt;?unique&gt; &lt;itemName&gt; from &lt;compendium&gt; on &lt;target&gt;;</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i w:val="0"/>
          <w:iCs w:val="0"/>
          <w:strike w:val="0"/>
          <w:dstrike w:val="0"/>
          <w:shd w:val="clear" w:color="FFFFFF" w:fill="D9D9D9"/>
          <w:lang w:val="en-US" w:eastAsia="zh-CN"/>
        </w:rPr>
      </w:pPr>
      <w:r>
        <w:rPr>
          <w:rFonts w:hint="eastAsia" w:ascii="黑体" w:hAnsi="黑体" w:eastAsia="黑体" w:cs="黑体"/>
          <w:i w:val="0"/>
          <w:iCs w:val="0"/>
          <w:strike w:val="0"/>
          <w:dstrike w:val="0"/>
          <w:shd w:val="clear" w:color="FFFFFF" w:fill="D9D9D9"/>
          <w:lang w:val="en-US" w:eastAsia="zh-CN"/>
        </w:rPr>
        <w:t>Give &lt;?unique&gt; &lt;itemName&gt; from &lt;compendium&gt;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i w:val="0"/>
          <w:iCs w:val="0"/>
          <w:strike w:val="0"/>
          <w:dstrike w:val="0"/>
          <w:shd w:val="clear" w:color="auto" w:fill="auto"/>
          <w:lang w:val="en-US" w:eastAsia="zh-CN"/>
        </w:rPr>
      </w:pPr>
      <w:r>
        <w:rPr>
          <w:rFonts w:hint="eastAsia" w:ascii="黑体" w:hAnsi="黑体" w:eastAsia="黑体" w:cs="黑体"/>
          <w:lang w:val="en-US" w:eastAsia="zh-CN"/>
        </w:rPr>
        <w:t>//在目标&lt;target&gt;身上一个创建一个在合集</w:t>
      </w:r>
      <w:r>
        <w:rPr>
          <w:rFonts w:hint="eastAsia" w:ascii="黑体" w:hAnsi="黑体" w:eastAsia="黑体" w:cs="黑体"/>
          <w:i w:val="0"/>
          <w:iCs w:val="0"/>
          <w:strike w:val="0"/>
          <w:dstrike w:val="0"/>
          <w:shd w:val="clear" w:color="auto" w:fill="auto"/>
          <w:lang w:val="en-US" w:eastAsia="zh-CN"/>
        </w:rPr>
        <w:t>&lt;compendium&gt;中名为 &lt;itemName&gt;的物品并将参数设置为与其相同。</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i w:val="0"/>
          <w:iCs w:val="0"/>
          <w:strike w:val="0"/>
          <w:dstrike w:val="0"/>
          <w:shd w:val="clear" w:color="auto" w:fill="auto"/>
          <w:lang w:val="en-US" w:eastAsia="zh-CN"/>
        </w:rPr>
      </w:pPr>
      <w:r>
        <w:rPr>
          <w:rFonts w:hint="eastAsia" w:ascii="黑体" w:hAnsi="黑体" w:eastAsia="黑体" w:cs="黑体"/>
          <w:i w:val="0"/>
          <w:iCs w:val="0"/>
          <w:strike w:val="0"/>
          <w:dstrike w:val="0"/>
          <w:shd w:val="clear" w:color="auto" w:fill="auto"/>
          <w:lang w:val="en-US" w:eastAsia="zh-CN"/>
        </w:rPr>
        <w:t>如果独特参数 &lt;?unique&gt;存在且它的值为“unique”，则在目标已有该名称物品时不再创建。</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i w:val="0"/>
          <w:iCs w:val="0"/>
          <w:strike w:val="0"/>
          <w:dstrike w:val="0"/>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Create unique "祝福术Bless" from D35E.commonbuffs on target;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lang w:val="en-US" w:eastAsia="zh-CN"/>
        </w:rPr>
        <w:t>//在目标身上创建一个位于buff合集“</w:t>
      </w:r>
      <w:r>
        <w:rPr>
          <w:rFonts w:hint="eastAsia" w:ascii="黑体" w:hAnsi="黑体" w:eastAsia="黑体" w:cs="黑体"/>
          <w:shd w:val="clear" w:color="auto" w:fill="auto"/>
          <w:lang w:val="en-US" w:eastAsia="zh-CN"/>
        </w:rPr>
        <w:t>commonbuffs</w:t>
      </w:r>
      <w:r>
        <w:rPr>
          <w:rFonts w:hint="eastAsia" w:ascii="黑体" w:hAnsi="黑体" w:eastAsia="黑体" w:cs="黑体"/>
          <w:lang w:val="en-US" w:eastAsia="zh-CN"/>
        </w:rPr>
        <w:t>”的名为“祝福术</w:t>
      </w:r>
      <w:r>
        <w:rPr>
          <w:rFonts w:hint="eastAsia" w:ascii="黑体" w:hAnsi="黑体" w:eastAsia="黑体" w:cs="黑体"/>
          <w:shd w:val="clear" w:color="auto" w:fill="auto"/>
          <w:lang w:val="en-US" w:eastAsia="zh-CN"/>
        </w:rPr>
        <w:t>Bless”的物品</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shd w:val="clear" w:color="auto" w:fill="auto"/>
          <w:lang w:val="en-US" w:eastAsia="zh-CN"/>
        </w:rPr>
      </w:pPr>
      <w:r>
        <w:rPr>
          <w:rFonts w:hint="eastAsia" w:ascii="黑体" w:hAnsi="黑体" w:eastAsia="黑体" w:cs="黑体"/>
          <w:b/>
          <w:bCs/>
          <w:sz w:val="24"/>
          <w:szCs w:val="32"/>
          <w:shd w:val="clear" w:color="auto" w:fill="auto"/>
          <w:lang w:val="en-US" w:eastAsia="zh-CN"/>
        </w:rPr>
        <w:t>运行宏</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Message &lt;name&gt; on &lt;ignored&gt;;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lang w:val="en-US" w:eastAsia="zh-CN"/>
        </w:rPr>
        <w:t>//运行名称为</w:t>
      </w:r>
      <w:r>
        <w:rPr>
          <w:rFonts w:hint="eastAsia" w:ascii="黑体" w:hAnsi="黑体" w:eastAsia="黑体" w:cs="黑体"/>
          <w:shd w:val="clear" w:color="auto" w:fill="auto"/>
          <w:lang w:val="en-US" w:eastAsia="zh-CN"/>
        </w:rPr>
        <w:t>&lt;name&gt;的宏</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shd w:val="clear" w:color="auto" w:fill="auto"/>
          <w:lang w:val="en-US" w:eastAsia="zh-CN"/>
        </w:rPr>
      </w:pPr>
      <w:r>
        <w:rPr>
          <w:rFonts w:hint="eastAsia" w:ascii="黑体" w:hAnsi="黑体" w:eastAsia="黑体" w:cs="黑体"/>
          <w:b/>
          <w:bCs/>
          <w:sz w:val="24"/>
          <w:szCs w:val="32"/>
          <w:shd w:val="clear" w:color="auto" w:fill="auto"/>
          <w:lang w:val="en-US" w:eastAsia="zh-CN"/>
        </w:rPr>
        <w:t>伤害</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 xml:space="preserve">SelfDamage &lt;formula&gt; on </w:t>
      </w:r>
      <w:r>
        <w:rPr>
          <w:rFonts w:hint="eastAsia" w:ascii="黑体" w:hAnsi="黑体" w:eastAsia="黑体" w:cs="黑体"/>
          <w:i w:val="0"/>
          <w:iCs w:val="0"/>
          <w:strike w:val="0"/>
          <w:dstrike w:val="0"/>
          <w:shd w:val="clear" w:color="FFFFFF" w:fill="D9D9D9"/>
          <w:lang w:val="en-US" w:eastAsia="zh-CN"/>
        </w:rPr>
        <w:t>&lt;target&gt;</w:t>
      </w:r>
      <w:r>
        <w:rPr>
          <w:rFonts w:hint="eastAsia" w:ascii="黑体" w:hAnsi="黑体" w:eastAsia="黑体" w:cs="黑体"/>
          <w:shd w:val="clear" w:color="FFFFFF" w:fill="D9D9D9"/>
          <w:lang w:val="en-US" w:eastAsia="zh-CN"/>
        </w:rPr>
        <w: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lang w:val="en-US" w:eastAsia="zh-CN"/>
        </w:rPr>
        <w:t>//对目标</w:t>
      </w:r>
      <w:r>
        <w:rPr>
          <w:rFonts w:hint="eastAsia" w:ascii="黑体" w:hAnsi="黑体" w:eastAsia="黑体" w:cs="黑体"/>
          <w:i w:val="0"/>
          <w:iCs w:val="0"/>
          <w:strike w:val="0"/>
          <w:dstrike w:val="0"/>
          <w:shd w:val="clear" w:color="auto" w:fill="auto"/>
          <w:lang w:val="en-US" w:eastAsia="zh-CN"/>
        </w:rPr>
        <w:t>&lt;target&gt;造成</w:t>
      </w:r>
      <w:r>
        <w:rPr>
          <w:rFonts w:hint="eastAsia" w:ascii="黑体" w:hAnsi="黑体" w:eastAsia="黑体" w:cs="黑体"/>
          <w:shd w:val="clear" w:color="auto" w:fill="auto"/>
          <w:lang w:val="en-US" w:eastAsia="zh-CN"/>
        </w:rPr>
        <w:t>&lt;formula&gt;的</w:t>
      </w:r>
      <w:r>
        <w:rPr>
          <w:rFonts w:hint="eastAsia" w:ascii="黑体" w:hAnsi="黑体" w:eastAsia="黑体" w:cs="黑体"/>
          <w:i w:val="0"/>
          <w:iCs w:val="0"/>
          <w:strike w:val="0"/>
          <w:dstrike w:val="0"/>
          <w:shd w:val="clear" w:color="auto" w:fill="auto"/>
          <w:lang w:val="en-US" w:eastAsia="zh-CN"/>
        </w:rPr>
        <w:t>伤害，无视所有伤害抗性与减免。这通常用于自动对自己造成伤害。</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 xml:space="preserve">SelfDamage 10d10 on </w:t>
      </w:r>
      <w:r>
        <w:rPr>
          <w:rFonts w:hint="eastAsia" w:ascii="黑体" w:hAnsi="黑体" w:eastAsia="黑体" w:cs="黑体"/>
          <w:i w:val="0"/>
          <w:iCs w:val="0"/>
          <w:strike w:val="0"/>
          <w:dstrike w:val="0"/>
          <w:shd w:val="clear" w:color="FFFFFF" w:fill="D9D9D9"/>
          <w:lang w:val="en-US" w:eastAsia="zh-CN"/>
        </w:rPr>
        <w:t>self</w:t>
      </w:r>
      <w:r>
        <w:rPr>
          <w:rFonts w:hint="eastAsia" w:ascii="黑体" w:hAnsi="黑体" w:eastAsia="黑体" w:cs="黑体"/>
          <w:shd w:val="clear" w:color="FFFFFF" w:fill="D9D9D9"/>
          <w:lang w:val="en-US" w:eastAsia="zh-CN"/>
        </w:rPr>
        <w: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//自动对自己造成无视减免和抗性的10d10伤害</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设置</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Set &lt;?itemType&gt; &lt;itemName&gt; field &lt;field&gt; to &lt;value&gt;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shd w:val="clear" w:color="auto" w:fill="auto"/>
          <w:lang w:val="en-US" w:eastAsia="zh-CN"/>
        </w:rPr>
        <w:t>//将目标&lt;target&gt;类型为&lt;?itemType&gt;的名为&lt;itemName&gt;物品的特定值&lt;field&gt;设置为指定数&lt;value&gt;的值。</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Set "Sneak Attack" field data.level to (@class.rogue.level)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//将“偷袭”能力的等级设置为游荡者职业等级</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Set attack * field data.melded to true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lang w:val="en-US" w:eastAsia="zh-CN"/>
        </w:rPr>
      </w:pPr>
      <w:r>
        <w:rPr>
          <w:rFonts w:hint="eastAsia" w:ascii="黑体" w:hAnsi="黑体" w:eastAsia="黑体" w:cs="黑体"/>
          <w:lang w:val="en-US" w:eastAsia="zh-CN"/>
        </w:rPr>
        <w:t>//将攻击“*”的类型设置为人造武器</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lang w:val="en-US" w:eastAsia="zh-CN"/>
        </w:rPr>
      </w:pPr>
      <w:r>
        <w:rPr>
          <w:rFonts w:hint="eastAsia" w:ascii="黑体" w:hAnsi="黑体" w:eastAsia="黑体" w:cs="黑体"/>
          <w:b/>
          <w:bCs/>
          <w:sz w:val="24"/>
          <w:szCs w:val="32"/>
          <w:lang w:val="en-US" w:eastAsia="zh-CN"/>
        </w:rPr>
        <w:t>增减能力</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Trait set &lt;group&gt; &lt;value&gt; to &lt;true|false&gt;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shd w:val="clear" w:color="auto" w:fill="auto"/>
          <w:lang w:val="en-US" w:eastAsia="zh-CN"/>
        </w:rPr>
        <w:t>//从目标&lt;target&gt;身上增加/移除指定数量 &lt;value&gt;的能力&lt;group&gt;</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b/>
          <w:bCs/>
          <w:sz w:val="24"/>
          <w:szCs w:val="32"/>
          <w:shd w:val="clear" w:color="auto" w:fill="auto"/>
          <w:lang w:val="en-US" w:eastAsia="zh-CN"/>
        </w:rPr>
      </w:pPr>
      <w:r>
        <w:rPr>
          <w:rFonts w:hint="eastAsia" w:ascii="黑体" w:hAnsi="黑体" w:eastAsia="黑体" w:cs="黑体"/>
          <w:b/>
          <w:bCs/>
          <w:sz w:val="24"/>
          <w:szCs w:val="32"/>
          <w:shd w:val="clear" w:color="auto" w:fill="auto"/>
          <w:lang w:val="en-US" w:eastAsia="zh-CN"/>
        </w:rPr>
        <w:t>驱散</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TurnUndead &lt;creatureTypeName&gt;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shd w:val="clear" w:color="auto" w:fill="auto"/>
          <w:lang w:val="en-US" w:eastAsia="zh-CN"/>
        </w:rPr>
        <w:t>//对类型为&lt;creatureTypeName&gt;的生物进行驱散检定</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1"/>
        <w:rPr>
          <w:rFonts w:hint="eastAsia" w:ascii="黑体" w:hAnsi="黑体" w:eastAsia="黑体" w:cs="黑体"/>
          <w:shd w:val="clear" w:color="auto" w:fill="auto"/>
          <w:lang w:val="en-US" w:eastAsia="zh-CN"/>
        </w:rPr>
      </w:pPr>
      <w:r>
        <w:rPr>
          <w:rFonts w:hint="eastAsia" w:ascii="黑体" w:hAnsi="黑体" w:eastAsia="黑体" w:cs="黑体"/>
          <w:b/>
          <w:bCs/>
          <w:sz w:val="24"/>
          <w:szCs w:val="32"/>
          <w:shd w:val="clear" w:color="auto" w:fill="auto"/>
          <w:lang w:val="en-US" w:eastAsia="zh-CN"/>
        </w:rPr>
        <w:t>使用</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Use &lt;itemTag&gt; on self;</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shd w:val="clear" w:color="auto" w:fill="auto"/>
          <w:lang w:val="en-US" w:eastAsia="zh-CN"/>
        </w:rPr>
        <w:t>//对自己使用名字为&lt;itemTag&gt;的物品，&lt;itemTag&gt;是目标物品不带空格的名称，需要区分大小写。</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b/>
          <w:bCs/>
          <w:sz w:val="24"/>
          <w:szCs w:val="32"/>
          <w:shd w:val="clear" w:color="auto" w:fill="auto"/>
          <w:lang w:val="en-US" w:eastAsia="zh-CN"/>
        </w:rPr>
      </w:pPr>
      <w:r>
        <w:rPr>
          <w:rFonts w:hint="eastAsia" w:ascii="黑体" w:hAnsi="黑体" w:eastAsia="黑体" w:cs="黑体"/>
          <w:b/>
          <w:bCs/>
          <w:sz w:val="24"/>
          <w:szCs w:val="32"/>
          <w:shd w:val="clear" w:color="auto" w:fill="auto"/>
          <w:lang w:val="en-US" w:eastAsia="zh-CN"/>
        </w:rPr>
        <w:t>更新</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Update &lt;set|add|subtract&gt; &lt;field&gt; to &lt;value&gt; on &lt;target&gt;;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auto" w:fill="auto"/>
          <w:lang w:val="en-US" w:eastAsia="zh-CN"/>
        </w:rPr>
      </w:pPr>
      <w:r>
        <w:rPr>
          <w:rFonts w:hint="eastAsia" w:ascii="黑体" w:hAnsi="黑体" w:eastAsia="黑体" w:cs="黑体"/>
          <w:shd w:val="clear" w:color="auto" w:fill="auto"/>
          <w:lang w:val="en-US" w:eastAsia="zh-CN"/>
        </w:rPr>
        <w:t>//将目标 &lt;target&gt;的名为&lt;field&gt;的参数更新为&lt;value&gt;的值，如果Update后的值为set，则是替换数据，如果为add，则在之前基础加上值，如果为subtract，则减去该值。</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lang w:val="en-US" w:eastAsia="zh-CN"/>
        </w:rPr>
      </w:pPr>
      <w:r>
        <w:rPr>
          <w:rFonts w:hint="eastAsia" w:ascii="黑体" w:hAnsi="黑体" w:eastAsia="黑体" w:cs="黑体"/>
          <w:lang w:val="en-US" w:eastAsia="zh-CN"/>
        </w:rPr>
        <w:t>范例</w:t>
      </w:r>
    </w:p>
    <w:p>
      <w:pPr>
        <w:numPr>
          <w:ilvl w:val="0"/>
          <w:numId w:val="0"/>
        </w:numPr>
        <w:pBdr>
          <w:top w:val="none" w:color="auto" w:sz="0" w:space="0"/>
          <w:left w:val="none" w:color="auto" w:sz="0" w:space="0"/>
          <w:bottom w:val="none" w:color="auto" w:sz="0" w:space="0"/>
          <w:right w:val="none" w:color="auto" w:sz="0" w:space="0"/>
        </w:pBdr>
        <w:jc w:val="both"/>
        <w:outlineLvl w:val="9"/>
        <w:rPr>
          <w:rFonts w:hint="eastAsia" w:ascii="黑体" w:hAnsi="黑体" w:eastAsia="黑体" w:cs="黑体"/>
          <w:shd w:val="clear" w:color="FFFFFF" w:fill="D9D9D9"/>
          <w:lang w:val="en-US" w:eastAsia="zh-CN"/>
        </w:rPr>
      </w:pPr>
      <w:r>
        <w:rPr>
          <w:rFonts w:hint="eastAsia" w:ascii="黑体" w:hAnsi="黑体" w:eastAsia="黑体" w:cs="黑体"/>
          <w:shd w:val="clear" w:color="FFFFFF" w:fill="D9D9D9"/>
          <w:lang w:val="en-US" w:eastAsia="zh-CN"/>
        </w:rPr>
        <w:t>Update add data.attributes.energyDrain to X on target;</w:t>
      </w:r>
    </w:p>
    <w:p>
      <w:pPr>
        <w:numPr>
          <w:ilvl w:val="0"/>
          <w:numId w:val="0"/>
        </w:numPr>
        <w:pBdr>
          <w:top w:val="none" w:color="auto" w:sz="0" w:space="0"/>
          <w:left w:val="none" w:color="auto" w:sz="0" w:space="0"/>
          <w:bottom w:val="none" w:color="auto" w:sz="0" w:space="0"/>
          <w:right w:val="none" w:color="auto" w:sz="0" w:space="0"/>
        </w:pBdr>
        <w:ind w:firstLine="630" w:firstLineChars="300"/>
        <w:jc w:val="both"/>
        <w:outlineLvl w:val="9"/>
        <w:rPr>
          <w:rFonts w:hint="eastAsia" w:ascii="黑体" w:hAnsi="黑体" w:eastAsia="黑体" w:cs="黑体"/>
          <w:shd w:val="clear" w:color="FFFFFF" w:fill="D9D9D9"/>
          <w:lang w:val="en-US" w:eastAsia="zh-CN"/>
        </w:rPr>
      </w:pPr>
      <w:r>
        <w:rPr>
          <w:rFonts w:hint="eastAsia" w:ascii="黑体" w:hAnsi="黑体" w:eastAsia="黑体" w:cs="黑体"/>
          <w:lang w:val="en-US" w:eastAsia="zh-CN"/>
        </w:rPr>
        <w:t>//将目标所受到的能量吸取加上X</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15EDF38"/>
    <w:multiLevelType w:val="singleLevel"/>
    <w:tmpl w:val="D15EDF38"/>
    <w:lvl w:ilvl="0" w:tentative="0">
      <w:start w:val="1"/>
      <w:numFmt w:val="decimal"/>
      <w:suff w:val="nothing"/>
      <w:lvlText w:val="%1，"/>
      <w:lvlJc w:val="left"/>
    </w:lvl>
  </w:abstractNum>
  <w:abstractNum w:abstractNumId="1">
    <w:nsid w:val="2D3300BD"/>
    <w:multiLevelType w:val="singleLevel"/>
    <w:tmpl w:val="2D3300BD"/>
    <w:lvl w:ilvl="0" w:tentative="0">
      <w:start w:val="1"/>
      <w:numFmt w:val="decimal"/>
      <w:suff w:val="nothing"/>
      <w:lvlText w:val="%1，"/>
      <w:lvlJc w:val="left"/>
      <w:pPr>
        <w:ind w:left="105" w:leftChars="0" w:firstLine="0" w:firstLineChars="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writeProtection w:cryptProviderType="rsaFull" w:cryptAlgorithmClass="hash" w:cryptAlgorithmType="typeAny" w:cryptAlgorithmSid="4" w:cryptSpinCount="100000" w:hash="wK7adcdzS3jMaaMSAgflHZykOLw=" w:salt="3y5FJZaMaE59Mc3DGjVldg=="/>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kyMjNhYzY3Yzk1YmIzMDk2YjExNGFiYWZiMDQwYzgifQ=="/>
  </w:docVars>
  <w:rsids>
    <w:rsidRoot w:val="53626092"/>
    <w:rsid w:val="00FF779D"/>
    <w:rsid w:val="02017E14"/>
    <w:rsid w:val="03CF5782"/>
    <w:rsid w:val="05AB1B02"/>
    <w:rsid w:val="06826B27"/>
    <w:rsid w:val="06DA7E2B"/>
    <w:rsid w:val="099A5341"/>
    <w:rsid w:val="09BC30AA"/>
    <w:rsid w:val="09EE305C"/>
    <w:rsid w:val="0C1E1135"/>
    <w:rsid w:val="0C836984"/>
    <w:rsid w:val="0E8C02DB"/>
    <w:rsid w:val="12317D89"/>
    <w:rsid w:val="12956650"/>
    <w:rsid w:val="13237517"/>
    <w:rsid w:val="143B0446"/>
    <w:rsid w:val="145A217A"/>
    <w:rsid w:val="15391F3B"/>
    <w:rsid w:val="16E41FC1"/>
    <w:rsid w:val="172C4242"/>
    <w:rsid w:val="19704F75"/>
    <w:rsid w:val="1B845A26"/>
    <w:rsid w:val="1B9B4505"/>
    <w:rsid w:val="1C764D6E"/>
    <w:rsid w:val="1D2A1407"/>
    <w:rsid w:val="1E064989"/>
    <w:rsid w:val="1E5F3B8E"/>
    <w:rsid w:val="1E6336AA"/>
    <w:rsid w:val="200C3C23"/>
    <w:rsid w:val="202B3AD6"/>
    <w:rsid w:val="20685E17"/>
    <w:rsid w:val="20D05BB8"/>
    <w:rsid w:val="20DF3C60"/>
    <w:rsid w:val="2110784B"/>
    <w:rsid w:val="211D6631"/>
    <w:rsid w:val="25C47259"/>
    <w:rsid w:val="25D7040D"/>
    <w:rsid w:val="2699033E"/>
    <w:rsid w:val="277A7A4D"/>
    <w:rsid w:val="282A6AC7"/>
    <w:rsid w:val="289F669F"/>
    <w:rsid w:val="297C523D"/>
    <w:rsid w:val="29AF043D"/>
    <w:rsid w:val="29B455F6"/>
    <w:rsid w:val="2A37719D"/>
    <w:rsid w:val="2AD448AE"/>
    <w:rsid w:val="2AF55BB1"/>
    <w:rsid w:val="2B0C584D"/>
    <w:rsid w:val="2BBC0CB4"/>
    <w:rsid w:val="2BBD565D"/>
    <w:rsid w:val="2BE8385D"/>
    <w:rsid w:val="2DB463C6"/>
    <w:rsid w:val="30F62A82"/>
    <w:rsid w:val="32075FF9"/>
    <w:rsid w:val="33AC7F6A"/>
    <w:rsid w:val="33AF6948"/>
    <w:rsid w:val="373C43DB"/>
    <w:rsid w:val="38CE4396"/>
    <w:rsid w:val="39A95156"/>
    <w:rsid w:val="39F75A24"/>
    <w:rsid w:val="3BAD3188"/>
    <w:rsid w:val="3C3A2287"/>
    <w:rsid w:val="3C62378C"/>
    <w:rsid w:val="3CB02543"/>
    <w:rsid w:val="3E4F0137"/>
    <w:rsid w:val="3E7C7D6E"/>
    <w:rsid w:val="3F192EF0"/>
    <w:rsid w:val="3F1A13DA"/>
    <w:rsid w:val="3F3E798F"/>
    <w:rsid w:val="40276422"/>
    <w:rsid w:val="41A56CE5"/>
    <w:rsid w:val="42D32EE6"/>
    <w:rsid w:val="42DE026D"/>
    <w:rsid w:val="44547675"/>
    <w:rsid w:val="447B2590"/>
    <w:rsid w:val="45571DA8"/>
    <w:rsid w:val="46F428C6"/>
    <w:rsid w:val="47347438"/>
    <w:rsid w:val="47964312"/>
    <w:rsid w:val="489C042D"/>
    <w:rsid w:val="48EC1FA5"/>
    <w:rsid w:val="49E2286F"/>
    <w:rsid w:val="4A121587"/>
    <w:rsid w:val="4C6163C7"/>
    <w:rsid w:val="4C673799"/>
    <w:rsid w:val="4EE12B65"/>
    <w:rsid w:val="4F0527E1"/>
    <w:rsid w:val="4F1728F3"/>
    <w:rsid w:val="4F2E0A82"/>
    <w:rsid w:val="50BD624C"/>
    <w:rsid w:val="51DE3006"/>
    <w:rsid w:val="5211668F"/>
    <w:rsid w:val="52B85179"/>
    <w:rsid w:val="53626092"/>
    <w:rsid w:val="53DE223A"/>
    <w:rsid w:val="54096437"/>
    <w:rsid w:val="540C51D3"/>
    <w:rsid w:val="54E66263"/>
    <w:rsid w:val="561B45D0"/>
    <w:rsid w:val="578479E6"/>
    <w:rsid w:val="58017FE9"/>
    <w:rsid w:val="59F35A7D"/>
    <w:rsid w:val="5AF07366"/>
    <w:rsid w:val="5DA472A7"/>
    <w:rsid w:val="5F7C09C1"/>
    <w:rsid w:val="616656BB"/>
    <w:rsid w:val="61C64445"/>
    <w:rsid w:val="62362D3A"/>
    <w:rsid w:val="640931A4"/>
    <w:rsid w:val="64177025"/>
    <w:rsid w:val="653E1EFB"/>
    <w:rsid w:val="66804ADE"/>
    <w:rsid w:val="66D103A8"/>
    <w:rsid w:val="671D476F"/>
    <w:rsid w:val="681F7A69"/>
    <w:rsid w:val="6A6F39E4"/>
    <w:rsid w:val="6ACC7D30"/>
    <w:rsid w:val="6AD4560A"/>
    <w:rsid w:val="6BAB00E8"/>
    <w:rsid w:val="6C852557"/>
    <w:rsid w:val="6D084339"/>
    <w:rsid w:val="6D77157D"/>
    <w:rsid w:val="6DA00877"/>
    <w:rsid w:val="6E3859FD"/>
    <w:rsid w:val="708E3DB6"/>
    <w:rsid w:val="73F41B79"/>
    <w:rsid w:val="75A043A4"/>
    <w:rsid w:val="779418DB"/>
    <w:rsid w:val="78461E4F"/>
    <w:rsid w:val="79212FAF"/>
    <w:rsid w:val="7A866038"/>
    <w:rsid w:val="7AEF3C58"/>
    <w:rsid w:val="7B24209E"/>
    <w:rsid w:val="7C7607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58.png"/><Relationship Id="rId98" Type="http://schemas.openxmlformats.org/officeDocument/2006/relationships/image" Target="media/image57.png"/><Relationship Id="rId97" Type="http://schemas.openxmlformats.org/officeDocument/2006/relationships/image" Target="media/image56.png"/><Relationship Id="rId96" Type="http://schemas.openxmlformats.org/officeDocument/2006/relationships/image" Target="media/image55.png"/><Relationship Id="rId95" Type="http://schemas.openxmlformats.org/officeDocument/2006/relationships/image" Target="media/image54.emf"/><Relationship Id="rId94" Type="http://schemas.openxmlformats.org/officeDocument/2006/relationships/oleObject" Target="embeddings/oleObject38.bin"/><Relationship Id="rId93" Type="http://schemas.openxmlformats.org/officeDocument/2006/relationships/image" Target="media/image53.emf"/><Relationship Id="rId92" Type="http://schemas.openxmlformats.org/officeDocument/2006/relationships/oleObject" Target="embeddings/oleObject37.bin"/><Relationship Id="rId91" Type="http://schemas.openxmlformats.org/officeDocument/2006/relationships/image" Target="media/image52.png"/><Relationship Id="rId90" Type="http://schemas.openxmlformats.org/officeDocument/2006/relationships/image" Target="media/image51.png"/><Relationship Id="rId9" Type="http://schemas.openxmlformats.org/officeDocument/2006/relationships/oleObject" Target="embeddings/oleObject3.bin"/><Relationship Id="rId89" Type="http://schemas.openxmlformats.org/officeDocument/2006/relationships/image" Target="media/image50.png"/><Relationship Id="rId88" Type="http://schemas.openxmlformats.org/officeDocument/2006/relationships/image" Target="media/image49.png"/><Relationship Id="rId87" Type="http://schemas.openxmlformats.org/officeDocument/2006/relationships/image" Target="media/image48.png"/><Relationship Id="rId86" Type="http://schemas.openxmlformats.org/officeDocument/2006/relationships/image" Target="media/image47.emf"/><Relationship Id="rId85" Type="http://schemas.openxmlformats.org/officeDocument/2006/relationships/oleObject" Target="embeddings/oleObject36.bin"/><Relationship Id="rId84" Type="http://schemas.openxmlformats.org/officeDocument/2006/relationships/image" Target="media/image46.emf"/><Relationship Id="rId83" Type="http://schemas.openxmlformats.org/officeDocument/2006/relationships/oleObject" Target="embeddings/oleObject35.bin"/><Relationship Id="rId82" Type="http://schemas.openxmlformats.org/officeDocument/2006/relationships/image" Target="media/image45.emf"/><Relationship Id="rId81" Type="http://schemas.openxmlformats.org/officeDocument/2006/relationships/oleObject" Target="embeddings/oleObject34.bin"/><Relationship Id="rId80" Type="http://schemas.openxmlformats.org/officeDocument/2006/relationships/image" Target="media/image44.emf"/><Relationship Id="rId8" Type="http://schemas.openxmlformats.org/officeDocument/2006/relationships/image" Target="media/image3.emf"/><Relationship Id="rId79" Type="http://schemas.openxmlformats.org/officeDocument/2006/relationships/oleObject" Target="embeddings/oleObject33.bin"/><Relationship Id="rId78" Type="http://schemas.openxmlformats.org/officeDocument/2006/relationships/image" Target="media/image43.emf"/><Relationship Id="rId77" Type="http://schemas.openxmlformats.org/officeDocument/2006/relationships/oleObject" Target="embeddings/oleObject32.bin"/><Relationship Id="rId76" Type="http://schemas.openxmlformats.org/officeDocument/2006/relationships/image" Target="media/image42.emf"/><Relationship Id="rId75" Type="http://schemas.openxmlformats.org/officeDocument/2006/relationships/oleObject" Target="embeddings/oleObject31.bin"/><Relationship Id="rId74" Type="http://schemas.openxmlformats.org/officeDocument/2006/relationships/image" Target="media/image41.emf"/><Relationship Id="rId73" Type="http://schemas.openxmlformats.org/officeDocument/2006/relationships/oleObject" Target="embeddings/oleObject30.bin"/><Relationship Id="rId72" Type="http://schemas.openxmlformats.org/officeDocument/2006/relationships/image" Target="media/image40.emf"/><Relationship Id="rId71" Type="http://schemas.openxmlformats.org/officeDocument/2006/relationships/oleObject" Target="embeddings/oleObject29.bin"/><Relationship Id="rId70" Type="http://schemas.openxmlformats.org/officeDocument/2006/relationships/image" Target="media/image39.png"/><Relationship Id="rId7" Type="http://schemas.openxmlformats.org/officeDocument/2006/relationships/oleObject" Target="embeddings/oleObject2.bin"/><Relationship Id="rId69" Type="http://schemas.openxmlformats.org/officeDocument/2006/relationships/image" Target="media/image38.emf"/><Relationship Id="rId68" Type="http://schemas.openxmlformats.org/officeDocument/2006/relationships/oleObject" Target="embeddings/oleObject28.bin"/><Relationship Id="rId67" Type="http://schemas.openxmlformats.org/officeDocument/2006/relationships/image" Target="media/image37.emf"/><Relationship Id="rId66" Type="http://schemas.openxmlformats.org/officeDocument/2006/relationships/oleObject" Target="embeddings/oleObject27.bin"/><Relationship Id="rId65" Type="http://schemas.openxmlformats.org/officeDocument/2006/relationships/image" Target="media/image36.emf"/><Relationship Id="rId64" Type="http://schemas.openxmlformats.org/officeDocument/2006/relationships/oleObject" Target="embeddings/oleObject26.bin"/><Relationship Id="rId63" Type="http://schemas.openxmlformats.org/officeDocument/2006/relationships/image" Target="media/image35.emf"/><Relationship Id="rId62" Type="http://schemas.openxmlformats.org/officeDocument/2006/relationships/oleObject" Target="embeddings/oleObject25.bin"/><Relationship Id="rId61" Type="http://schemas.openxmlformats.org/officeDocument/2006/relationships/image" Target="media/image34.emf"/><Relationship Id="rId60" Type="http://schemas.openxmlformats.org/officeDocument/2006/relationships/oleObject" Target="embeddings/oleObject24.bin"/><Relationship Id="rId6" Type="http://schemas.openxmlformats.org/officeDocument/2006/relationships/image" Target="media/image2.emf"/><Relationship Id="rId59" Type="http://schemas.openxmlformats.org/officeDocument/2006/relationships/image" Target="media/image33.emf"/><Relationship Id="rId58" Type="http://schemas.openxmlformats.org/officeDocument/2006/relationships/oleObject" Target="embeddings/oleObject23.bin"/><Relationship Id="rId57" Type="http://schemas.openxmlformats.org/officeDocument/2006/relationships/image" Target="media/image32.png"/><Relationship Id="rId56" Type="http://schemas.openxmlformats.org/officeDocument/2006/relationships/image" Target="media/image31.emf"/><Relationship Id="rId55" Type="http://schemas.openxmlformats.org/officeDocument/2006/relationships/oleObject" Target="embeddings/oleObject22.bin"/><Relationship Id="rId54" Type="http://schemas.openxmlformats.org/officeDocument/2006/relationships/image" Target="media/image30.emf"/><Relationship Id="rId53" Type="http://schemas.openxmlformats.org/officeDocument/2006/relationships/oleObject" Target="embeddings/oleObject21.bin"/><Relationship Id="rId52" Type="http://schemas.openxmlformats.org/officeDocument/2006/relationships/image" Target="media/image29.emf"/><Relationship Id="rId51" Type="http://schemas.openxmlformats.org/officeDocument/2006/relationships/oleObject" Target="embeddings/oleObject20.bin"/><Relationship Id="rId50" Type="http://schemas.openxmlformats.org/officeDocument/2006/relationships/image" Target="media/image28.emf"/><Relationship Id="rId5" Type="http://schemas.openxmlformats.org/officeDocument/2006/relationships/oleObject" Target="embeddings/oleObject1.bin"/><Relationship Id="rId49" Type="http://schemas.openxmlformats.org/officeDocument/2006/relationships/oleObject" Target="embeddings/oleObject19.bin"/><Relationship Id="rId48" Type="http://schemas.openxmlformats.org/officeDocument/2006/relationships/image" Target="media/image27.emf"/><Relationship Id="rId47" Type="http://schemas.openxmlformats.org/officeDocument/2006/relationships/oleObject" Target="embeddings/oleObject18.bin"/><Relationship Id="rId46" Type="http://schemas.openxmlformats.org/officeDocument/2006/relationships/image" Target="media/image26.png"/><Relationship Id="rId45" Type="http://schemas.openxmlformats.org/officeDocument/2006/relationships/image" Target="media/image25.emf"/><Relationship Id="rId44" Type="http://schemas.openxmlformats.org/officeDocument/2006/relationships/oleObject" Target="embeddings/oleObject17.bin"/><Relationship Id="rId43" Type="http://schemas.openxmlformats.org/officeDocument/2006/relationships/image" Target="media/image24.png"/><Relationship Id="rId42" Type="http://schemas.openxmlformats.org/officeDocument/2006/relationships/image" Target="media/image23.png"/><Relationship Id="rId41" Type="http://schemas.openxmlformats.org/officeDocument/2006/relationships/image" Target="media/image22.emf"/><Relationship Id="rId40" Type="http://schemas.openxmlformats.org/officeDocument/2006/relationships/oleObject" Target="embeddings/oleObject16.bin"/><Relationship Id="rId4" Type="http://schemas.openxmlformats.org/officeDocument/2006/relationships/image" Target="media/image1.png"/><Relationship Id="rId39" Type="http://schemas.openxmlformats.org/officeDocument/2006/relationships/image" Target="media/image21.emf"/><Relationship Id="rId38" Type="http://schemas.openxmlformats.org/officeDocument/2006/relationships/oleObject" Target="embeddings/oleObject15.bin"/><Relationship Id="rId37" Type="http://schemas.openxmlformats.org/officeDocument/2006/relationships/image" Target="media/image20.emf"/><Relationship Id="rId36" Type="http://schemas.openxmlformats.org/officeDocument/2006/relationships/oleObject" Target="embeddings/oleObject14.bin"/><Relationship Id="rId35" Type="http://schemas.openxmlformats.org/officeDocument/2006/relationships/image" Target="media/image19.emf"/><Relationship Id="rId34" Type="http://schemas.openxmlformats.org/officeDocument/2006/relationships/oleObject" Target="embeddings/oleObject13.bin"/><Relationship Id="rId33" Type="http://schemas.openxmlformats.org/officeDocument/2006/relationships/image" Target="media/image18.emf"/><Relationship Id="rId32" Type="http://schemas.openxmlformats.org/officeDocument/2006/relationships/oleObject" Target="embeddings/oleObject12.bin"/><Relationship Id="rId31" Type="http://schemas.openxmlformats.org/officeDocument/2006/relationships/image" Target="media/image17.emf"/><Relationship Id="rId30" Type="http://schemas.openxmlformats.org/officeDocument/2006/relationships/oleObject" Target="embeddings/oleObject11.bin"/><Relationship Id="rId3" Type="http://schemas.openxmlformats.org/officeDocument/2006/relationships/theme" Target="theme/theme1.xml"/><Relationship Id="rId29" Type="http://schemas.openxmlformats.org/officeDocument/2006/relationships/image" Target="media/image16.emf"/><Relationship Id="rId28" Type="http://schemas.openxmlformats.org/officeDocument/2006/relationships/oleObject" Target="embeddings/oleObject10.bin"/><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emf"/><Relationship Id="rId23" Type="http://schemas.openxmlformats.org/officeDocument/2006/relationships/oleObject" Target="embeddings/oleObject9.bin"/><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8.bin"/><Relationship Id="rId18" Type="http://schemas.openxmlformats.org/officeDocument/2006/relationships/image" Target="media/image8.emf"/><Relationship Id="rId17" Type="http://schemas.openxmlformats.org/officeDocument/2006/relationships/oleObject" Target="embeddings/oleObject7.bin"/><Relationship Id="rId16" Type="http://schemas.openxmlformats.org/officeDocument/2006/relationships/image" Target="media/image7.emf"/><Relationship Id="rId15" Type="http://schemas.openxmlformats.org/officeDocument/2006/relationships/oleObject" Target="embeddings/oleObject6.bin"/><Relationship Id="rId14" Type="http://schemas.openxmlformats.org/officeDocument/2006/relationships/image" Target="media/image6.emf"/><Relationship Id="rId13" Type="http://schemas.openxmlformats.org/officeDocument/2006/relationships/oleObject" Target="embeddings/oleObject5.bin"/><Relationship Id="rId12" Type="http://schemas.openxmlformats.org/officeDocument/2006/relationships/image" Target="media/image5.emf"/><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image" Target="media/image69.png"/><Relationship Id="rId110" Type="http://schemas.openxmlformats.org/officeDocument/2006/relationships/image" Target="media/image68.png"/><Relationship Id="rId11" Type="http://schemas.openxmlformats.org/officeDocument/2006/relationships/oleObject" Target="embeddings/oleObject4.bin"/><Relationship Id="rId109" Type="http://schemas.openxmlformats.org/officeDocument/2006/relationships/image" Target="media/image67.png"/><Relationship Id="rId108" Type="http://schemas.openxmlformats.org/officeDocument/2006/relationships/image" Target="media/image66.png"/><Relationship Id="rId107" Type="http://schemas.openxmlformats.org/officeDocument/2006/relationships/image" Target="media/image65.png"/><Relationship Id="rId106" Type="http://schemas.openxmlformats.org/officeDocument/2006/relationships/image" Target="media/image64.png"/><Relationship Id="rId105" Type="http://schemas.openxmlformats.org/officeDocument/2006/relationships/image" Target="media/image63.png"/><Relationship Id="rId104" Type="http://schemas.openxmlformats.org/officeDocument/2006/relationships/image" Target="media/image62.png"/><Relationship Id="rId103" Type="http://schemas.openxmlformats.org/officeDocument/2006/relationships/image" Target="media/image61.png"/><Relationship Id="rId102" Type="http://schemas.openxmlformats.org/officeDocument/2006/relationships/image" Target="media/image60.png"/><Relationship Id="rId101" Type="http://schemas.openxmlformats.org/officeDocument/2006/relationships/image" Target="media/image59.emf"/><Relationship Id="rId100" Type="http://schemas.openxmlformats.org/officeDocument/2006/relationships/oleObject" Target="embeddings/oleObject39.bin"/><Relationship Id="rId10" Type="http://schemas.openxmlformats.org/officeDocument/2006/relationships/image" Target="media/image4.em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32</Pages>
  <Words>13102</Words>
  <Characters>15791</Characters>
  <Lines>0</Lines>
  <Paragraphs>0</Paragraphs>
  <TotalTime>36</TotalTime>
  <ScaleCrop>false</ScaleCrop>
  <LinksUpToDate>false</LinksUpToDate>
  <CharactersWithSpaces>15997</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2023-08-25T08:59:00Z</dcterms:created>
  <dc:creator>PHYrexians</dc:creator>
  <cp:lastModifiedBy>PHYrexians</cp:lastModifiedBy>
  <dcterms:modified xsi:type="dcterms:W3CDTF">2024-03-12T10:56:44Z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BD40276EB2EF4701B71DEF9BCE468B15_13</vt:lpwstr>
  </property>
</Properties>
</file>